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643" w14:textId="77777777" w:rsidR="00EA781F" w:rsidRPr="00EA781F" w:rsidRDefault="00EA781F" w:rsidP="001F4695"/>
    <w:p w14:paraId="53BA8D8D" w14:textId="7D332303" w:rsidR="00EA781F" w:rsidRDefault="00262934" w:rsidP="00EA78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70077391"/>
      <w:r w:rsidRPr="001B4324">
        <w:rPr>
          <w:rFonts w:asciiTheme="majorHAnsi" w:hAnsiTheme="majorHAnsi" w:cstheme="majorHAnsi"/>
          <w:b/>
          <w:bCs/>
          <w:sz w:val="28"/>
          <w:szCs w:val="28"/>
        </w:rPr>
        <w:t xml:space="preserve">Amazon podporuje čtení u dětí. </w:t>
      </w:r>
      <w:r w:rsidR="00997E5B" w:rsidRPr="001B4324">
        <w:rPr>
          <w:rFonts w:asciiTheme="majorHAnsi" w:hAnsiTheme="majorHAnsi" w:cstheme="majorHAnsi"/>
          <w:b/>
          <w:bCs/>
          <w:sz w:val="28"/>
          <w:szCs w:val="28"/>
        </w:rPr>
        <w:t xml:space="preserve">V rámci </w:t>
      </w:r>
      <w:r w:rsidRPr="001B4324">
        <w:rPr>
          <w:rFonts w:asciiTheme="majorHAnsi" w:hAnsiTheme="majorHAnsi" w:cstheme="majorHAnsi"/>
          <w:b/>
          <w:bCs/>
          <w:sz w:val="28"/>
          <w:szCs w:val="28"/>
        </w:rPr>
        <w:t>kampaně</w:t>
      </w:r>
      <w:r w:rsidR="00997E5B" w:rsidRPr="001B4324">
        <w:rPr>
          <w:rFonts w:asciiTheme="majorHAnsi" w:hAnsiTheme="majorHAnsi" w:cstheme="majorHAnsi"/>
          <w:b/>
          <w:bCs/>
          <w:sz w:val="28"/>
          <w:szCs w:val="28"/>
        </w:rPr>
        <w:t xml:space="preserve"> Amazon </w:t>
      </w:r>
      <w:proofErr w:type="spellStart"/>
      <w:r w:rsidR="00997E5B" w:rsidRPr="001B4324">
        <w:rPr>
          <w:rFonts w:asciiTheme="majorHAnsi" w:hAnsiTheme="majorHAnsi" w:cstheme="majorHAnsi"/>
          <w:b/>
          <w:bCs/>
          <w:sz w:val="28"/>
          <w:szCs w:val="28"/>
        </w:rPr>
        <w:t>Reads</w:t>
      </w:r>
      <w:proofErr w:type="spellEnd"/>
      <w:r w:rsidR="00997E5B" w:rsidRPr="001B432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1B4324">
        <w:rPr>
          <w:rFonts w:asciiTheme="majorHAnsi" w:hAnsiTheme="majorHAnsi" w:cstheme="majorHAnsi"/>
          <w:b/>
          <w:bCs/>
          <w:sz w:val="28"/>
          <w:szCs w:val="28"/>
        </w:rPr>
        <w:t>věnuje finanční dar</w:t>
      </w:r>
      <w:r w:rsidR="00B223FA" w:rsidRPr="001B4324">
        <w:rPr>
          <w:rFonts w:asciiTheme="majorHAnsi" w:hAnsiTheme="majorHAnsi" w:cstheme="majorHAnsi"/>
          <w:b/>
          <w:bCs/>
          <w:sz w:val="28"/>
          <w:szCs w:val="28"/>
        </w:rPr>
        <w:t xml:space="preserve"> a knížky</w:t>
      </w:r>
      <w:r w:rsidRPr="001B4324">
        <w:rPr>
          <w:rFonts w:asciiTheme="majorHAnsi" w:hAnsiTheme="majorHAnsi" w:cstheme="majorHAnsi"/>
          <w:b/>
          <w:bCs/>
          <w:sz w:val="28"/>
          <w:szCs w:val="28"/>
        </w:rPr>
        <w:t xml:space="preserve"> vybraným </w:t>
      </w:r>
      <w:r w:rsidR="00B223FA" w:rsidRPr="001B4324">
        <w:rPr>
          <w:rFonts w:asciiTheme="majorHAnsi" w:hAnsiTheme="majorHAnsi" w:cstheme="majorHAnsi"/>
          <w:b/>
          <w:bCs/>
          <w:sz w:val="28"/>
          <w:szCs w:val="28"/>
        </w:rPr>
        <w:t>organizacím</w:t>
      </w:r>
    </w:p>
    <w:p w14:paraId="019645BD" w14:textId="77777777" w:rsidR="002A4E35" w:rsidRDefault="002A4E35" w:rsidP="00EA78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0FA43FF" w14:textId="5DEC2770" w:rsidR="0001056B" w:rsidRDefault="00EA781F" w:rsidP="00EA781F">
      <w:pPr>
        <w:jc w:val="both"/>
        <w:rPr>
          <w:rFonts w:asciiTheme="majorHAnsi" w:hAnsiTheme="majorHAnsi" w:cstheme="majorHAnsi"/>
          <w:b/>
          <w:bCs/>
        </w:rPr>
      </w:pPr>
      <w:r w:rsidRPr="00EA781F">
        <w:rPr>
          <w:rFonts w:asciiTheme="majorHAnsi" w:hAnsiTheme="majorHAnsi" w:cstheme="majorHAnsi"/>
          <w:b/>
          <w:bCs/>
        </w:rPr>
        <w:t>Praha/Dobrovíz –</w:t>
      </w:r>
      <w:r w:rsidR="00F86315">
        <w:rPr>
          <w:rFonts w:asciiTheme="majorHAnsi" w:hAnsiTheme="majorHAnsi" w:cstheme="majorHAnsi"/>
          <w:b/>
          <w:bCs/>
        </w:rPr>
        <w:t xml:space="preserve"> Společnost Amazon</w:t>
      </w:r>
      <w:r w:rsidR="003C4331">
        <w:rPr>
          <w:rFonts w:asciiTheme="majorHAnsi" w:hAnsiTheme="majorHAnsi" w:cstheme="majorHAnsi"/>
          <w:b/>
          <w:bCs/>
        </w:rPr>
        <w:t xml:space="preserve"> </w:t>
      </w:r>
      <w:r w:rsidR="009E4CC5">
        <w:rPr>
          <w:rFonts w:asciiTheme="majorHAnsi" w:hAnsiTheme="majorHAnsi" w:cstheme="majorHAnsi"/>
          <w:b/>
          <w:bCs/>
        </w:rPr>
        <w:t xml:space="preserve">si klade za cíl podpořit </w:t>
      </w:r>
      <w:r w:rsidR="009E4CC5" w:rsidRPr="009E4CC5">
        <w:rPr>
          <w:rFonts w:asciiTheme="majorHAnsi" w:hAnsiTheme="majorHAnsi" w:cstheme="majorHAnsi"/>
          <w:b/>
          <w:bCs/>
        </w:rPr>
        <w:t xml:space="preserve">zájem o četbu literatury </w:t>
      </w:r>
      <w:r w:rsidR="00F86315" w:rsidRPr="009E4CC5">
        <w:rPr>
          <w:rFonts w:asciiTheme="majorHAnsi" w:hAnsiTheme="majorHAnsi" w:cstheme="majorHAnsi"/>
          <w:b/>
          <w:bCs/>
        </w:rPr>
        <w:t xml:space="preserve">u dětí a dospívajících </w:t>
      </w:r>
      <w:r w:rsidR="009E4CC5" w:rsidRPr="009E4CC5">
        <w:rPr>
          <w:rFonts w:asciiTheme="majorHAnsi" w:hAnsiTheme="majorHAnsi" w:cstheme="majorHAnsi"/>
          <w:b/>
          <w:bCs/>
        </w:rPr>
        <w:t xml:space="preserve">a pomoci jim tak </w:t>
      </w:r>
      <w:r w:rsidR="00183727">
        <w:rPr>
          <w:rFonts w:asciiTheme="majorHAnsi" w:hAnsiTheme="majorHAnsi" w:cstheme="majorHAnsi"/>
          <w:b/>
          <w:bCs/>
        </w:rPr>
        <w:t>rozvíjet</w:t>
      </w:r>
      <w:r w:rsidR="009E4CC5" w:rsidRPr="009E4CC5">
        <w:rPr>
          <w:rFonts w:asciiTheme="majorHAnsi" w:hAnsiTheme="majorHAnsi" w:cstheme="majorHAnsi"/>
          <w:b/>
          <w:bCs/>
        </w:rPr>
        <w:t xml:space="preserve"> fantazii</w:t>
      </w:r>
      <w:r w:rsidR="00183727">
        <w:rPr>
          <w:rFonts w:asciiTheme="majorHAnsi" w:hAnsiTheme="majorHAnsi" w:cstheme="majorHAnsi"/>
          <w:b/>
          <w:bCs/>
        </w:rPr>
        <w:t xml:space="preserve">, </w:t>
      </w:r>
      <w:r w:rsidR="009E4CC5" w:rsidRPr="009E4CC5">
        <w:rPr>
          <w:rFonts w:asciiTheme="majorHAnsi" w:hAnsiTheme="majorHAnsi" w:cstheme="majorHAnsi"/>
          <w:b/>
          <w:bCs/>
        </w:rPr>
        <w:t>pamě</w:t>
      </w:r>
      <w:r w:rsidR="00183727">
        <w:rPr>
          <w:rFonts w:asciiTheme="majorHAnsi" w:hAnsiTheme="majorHAnsi" w:cstheme="majorHAnsi"/>
          <w:b/>
          <w:bCs/>
        </w:rPr>
        <w:t>ť</w:t>
      </w:r>
      <w:r w:rsidR="00A460AD">
        <w:rPr>
          <w:rFonts w:asciiTheme="majorHAnsi" w:hAnsiTheme="majorHAnsi" w:cstheme="majorHAnsi"/>
          <w:b/>
          <w:bCs/>
        </w:rPr>
        <w:t>, slovní zásobu</w:t>
      </w:r>
      <w:r w:rsidR="00183727">
        <w:rPr>
          <w:rFonts w:asciiTheme="majorHAnsi" w:hAnsiTheme="majorHAnsi" w:cstheme="majorHAnsi"/>
          <w:b/>
          <w:bCs/>
        </w:rPr>
        <w:t xml:space="preserve"> č</w:t>
      </w:r>
      <w:r w:rsidR="009E4CC5" w:rsidRPr="009E4CC5">
        <w:rPr>
          <w:rFonts w:asciiTheme="majorHAnsi" w:hAnsiTheme="majorHAnsi" w:cstheme="majorHAnsi"/>
          <w:b/>
          <w:bCs/>
        </w:rPr>
        <w:t>i</w:t>
      </w:r>
      <w:r w:rsidR="008A72B7">
        <w:rPr>
          <w:rFonts w:asciiTheme="majorHAnsi" w:hAnsiTheme="majorHAnsi" w:cstheme="majorHAnsi"/>
          <w:b/>
          <w:bCs/>
        </w:rPr>
        <w:t xml:space="preserve"> kritické</w:t>
      </w:r>
      <w:r w:rsidR="009E4CC5" w:rsidRPr="009E4CC5">
        <w:rPr>
          <w:rFonts w:asciiTheme="majorHAnsi" w:hAnsiTheme="majorHAnsi" w:cstheme="majorHAnsi"/>
          <w:b/>
          <w:bCs/>
        </w:rPr>
        <w:t xml:space="preserve"> myšlení</w:t>
      </w:r>
      <w:r w:rsidR="003C4331">
        <w:rPr>
          <w:rFonts w:asciiTheme="majorHAnsi" w:hAnsiTheme="majorHAnsi" w:cstheme="majorHAnsi"/>
          <w:b/>
          <w:bCs/>
        </w:rPr>
        <w:t>. V</w:t>
      </w:r>
      <w:r w:rsidR="008C2F88">
        <w:rPr>
          <w:rFonts w:asciiTheme="majorHAnsi" w:hAnsiTheme="majorHAnsi" w:cstheme="majorHAnsi"/>
          <w:b/>
          <w:bCs/>
        </w:rPr>
        <w:t xml:space="preserve"> rámci kampaně Amazon </w:t>
      </w:r>
      <w:proofErr w:type="spellStart"/>
      <w:r w:rsidR="008C2F88">
        <w:rPr>
          <w:rFonts w:asciiTheme="majorHAnsi" w:hAnsiTheme="majorHAnsi" w:cstheme="majorHAnsi"/>
          <w:b/>
          <w:bCs/>
        </w:rPr>
        <w:t>Reads</w:t>
      </w:r>
      <w:proofErr w:type="spellEnd"/>
      <w:r w:rsidR="008C2F88">
        <w:rPr>
          <w:rFonts w:asciiTheme="majorHAnsi" w:hAnsiTheme="majorHAnsi" w:cstheme="majorHAnsi"/>
          <w:b/>
          <w:bCs/>
        </w:rPr>
        <w:t xml:space="preserve"> věnuje</w:t>
      </w:r>
      <w:r w:rsidR="009E4CC5">
        <w:rPr>
          <w:rFonts w:asciiTheme="majorHAnsi" w:hAnsiTheme="majorHAnsi" w:cstheme="majorHAnsi"/>
          <w:b/>
          <w:bCs/>
        </w:rPr>
        <w:t xml:space="preserve"> </w:t>
      </w:r>
      <w:r w:rsidR="003C4331">
        <w:rPr>
          <w:rFonts w:asciiTheme="majorHAnsi" w:hAnsiTheme="majorHAnsi" w:cstheme="majorHAnsi"/>
          <w:b/>
          <w:bCs/>
        </w:rPr>
        <w:t xml:space="preserve">společnost </w:t>
      </w:r>
      <w:r w:rsidR="008C2F88">
        <w:rPr>
          <w:rFonts w:asciiTheme="majorHAnsi" w:hAnsiTheme="majorHAnsi" w:cstheme="majorHAnsi"/>
          <w:b/>
          <w:bCs/>
        </w:rPr>
        <w:t>v</w:t>
      </w:r>
      <w:r w:rsidR="009E4CC5">
        <w:rPr>
          <w:rFonts w:asciiTheme="majorHAnsi" w:hAnsiTheme="majorHAnsi" w:cstheme="majorHAnsi"/>
          <w:b/>
          <w:bCs/>
        </w:rPr>
        <w:t xml:space="preserve"> České republice </w:t>
      </w:r>
      <w:r w:rsidR="00A460AD">
        <w:rPr>
          <w:rFonts w:asciiTheme="majorHAnsi" w:hAnsiTheme="majorHAnsi" w:cstheme="majorHAnsi"/>
          <w:b/>
          <w:bCs/>
        </w:rPr>
        <w:t>finanční dar</w:t>
      </w:r>
      <w:r w:rsidR="009E4CC5">
        <w:rPr>
          <w:rFonts w:asciiTheme="majorHAnsi" w:hAnsiTheme="majorHAnsi" w:cstheme="majorHAnsi"/>
          <w:b/>
          <w:bCs/>
        </w:rPr>
        <w:t xml:space="preserve"> organizac</w:t>
      </w:r>
      <w:r w:rsidR="00E4268C">
        <w:rPr>
          <w:rFonts w:asciiTheme="majorHAnsi" w:hAnsiTheme="majorHAnsi" w:cstheme="majorHAnsi"/>
          <w:b/>
          <w:bCs/>
        </w:rPr>
        <w:t>i</w:t>
      </w:r>
      <w:r w:rsidR="009E4CC5">
        <w:rPr>
          <w:rFonts w:asciiTheme="majorHAnsi" w:hAnsiTheme="majorHAnsi" w:cstheme="majorHAnsi"/>
          <w:b/>
          <w:bCs/>
        </w:rPr>
        <w:t xml:space="preserve"> Celé Česko čte dětem</w:t>
      </w:r>
      <w:r w:rsidR="00E4268C">
        <w:rPr>
          <w:rFonts w:asciiTheme="majorHAnsi" w:hAnsiTheme="majorHAnsi" w:cstheme="majorHAnsi"/>
          <w:b/>
          <w:bCs/>
        </w:rPr>
        <w:t xml:space="preserve"> a dále</w:t>
      </w:r>
      <w:r w:rsidR="009E4CC5">
        <w:rPr>
          <w:rFonts w:asciiTheme="majorHAnsi" w:hAnsiTheme="majorHAnsi" w:cstheme="majorHAnsi"/>
          <w:b/>
          <w:bCs/>
        </w:rPr>
        <w:t xml:space="preserve"> </w:t>
      </w:r>
      <w:r w:rsidR="00344610">
        <w:rPr>
          <w:rFonts w:asciiTheme="majorHAnsi" w:hAnsiTheme="majorHAnsi" w:cstheme="majorHAnsi"/>
          <w:b/>
          <w:bCs/>
        </w:rPr>
        <w:t>d</w:t>
      </w:r>
      <w:r w:rsidR="00D8745A">
        <w:rPr>
          <w:rFonts w:asciiTheme="majorHAnsi" w:hAnsiTheme="majorHAnsi" w:cstheme="majorHAnsi"/>
          <w:b/>
          <w:bCs/>
        </w:rPr>
        <w:t>oručí nové knížky do</w:t>
      </w:r>
      <w:r w:rsidR="00344610">
        <w:rPr>
          <w:rFonts w:asciiTheme="majorHAnsi" w:hAnsiTheme="majorHAnsi" w:cstheme="majorHAnsi"/>
          <w:b/>
          <w:bCs/>
        </w:rPr>
        <w:t xml:space="preserve"> knihov</w:t>
      </w:r>
      <w:r w:rsidR="00AF0173">
        <w:rPr>
          <w:rFonts w:asciiTheme="majorHAnsi" w:hAnsiTheme="majorHAnsi" w:cstheme="majorHAnsi"/>
          <w:b/>
          <w:bCs/>
        </w:rPr>
        <w:t>ny</w:t>
      </w:r>
      <w:r w:rsidR="00AF02AD">
        <w:rPr>
          <w:rFonts w:asciiTheme="majorHAnsi" w:hAnsiTheme="majorHAnsi" w:cstheme="majorHAnsi"/>
          <w:b/>
          <w:bCs/>
        </w:rPr>
        <w:t xml:space="preserve"> </w:t>
      </w:r>
      <w:r w:rsidR="00E70703">
        <w:rPr>
          <w:rFonts w:asciiTheme="majorHAnsi" w:hAnsiTheme="majorHAnsi" w:cstheme="majorHAnsi"/>
          <w:b/>
          <w:bCs/>
        </w:rPr>
        <w:t>nemocnic</w:t>
      </w:r>
      <w:r w:rsidR="00AF0173">
        <w:rPr>
          <w:rFonts w:asciiTheme="majorHAnsi" w:hAnsiTheme="majorHAnsi" w:cstheme="majorHAnsi"/>
          <w:b/>
          <w:bCs/>
        </w:rPr>
        <w:t>e</w:t>
      </w:r>
      <w:r w:rsidR="008A72B7">
        <w:rPr>
          <w:rFonts w:asciiTheme="majorHAnsi" w:hAnsiTheme="majorHAnsi" w:cstheme="majorHAnsi"/>
          <w:b/>
          <w:bCs/>
        </w:rPr>
        <w:t xml:space="preserve"> v</w:t>
      </w:r>
      <w:r w:rsidR="00AF0173">
        <w:rPr>
          <w:rFonts w:asciiTheme="majorHAnsi" w:hAnsiTheme="majorHAnsi" w:cstheme="majorHAnsi"/>
          <w:b/>
          <w:bCs/>
        </w:rPr>
        <w:t>e</w:t>
      </w:r>
      <w:r w:rsidR="008A72B7">
        <w:rPr>
          <w:rFonts w:asciiTheme="majorHAnsi" w:hAnsiTheme="majorHAnsi" w:cstheme="majorHAnsi"/>
          <w:b/>
          <w:bCs/>
        </w:rPr>
        <w:t xml:space="preserve"> Středočeském </w:t>
      </w:r>
      <w:r w:rsidR="00AF0173">
        <w:rPr>
          <w:rFonts w:asciiTheme="majorHAnsi" w:hAnsiTheme="majorHAnsi" w:cstheme="majorHAnsi"/>
          <w:b/>
          <w:bCs/>
        </w:rPr>
        <w:t>nebo</w:t>
      </w:r>
      <w:r w:rsidR="008A72B7">
        <w:rPr>
          <w:rFonts w:asciiTheme="majorHAnsi" w:hAnsiTheme="majorHAnsi" w:cstheme="majorHAnsi"/>
          <w:b/>
          <w:bCs/>
        </w:rPr>
        <w:t xml:space="preserve"> Ústeckém kraji</w:t>
      </w:r>
      <w:r w:rsidR="00344610">
        <w:rPr>
          <w:rFonts w:asciiTheme="majorHAnsi" w:hAnsiTheme="majorHAnsi" w:cstheme="majorHAnsi"/>
          <w:b/>
          <w:bCs/>
        </w:rPr>
        <w:t>.</w:t>
      </w:r>
      <w:r w:rsidR="00E4268C">
        <w:rPr>
          <w:rFonts w:asciiTheme="majorHAnsi" w:hAnsiTheme="majorHAnsi" w:cstheme="majorHAnsi"/>
          <w:b/>
          <w:bCs/>
        </w:rPr>
        <w:t xml:space="preserve"> </w:t>
      </w:r>
      <w:r w:rsidR="00F86315">
        <w:rPr>
          <w:rFonts w:asciiTheme="majorHAnsi" w:hAnsiTheme="majorHAnsi" w:cstheme="majorHAnsi"/>
          <w:b/>
          <w:bCs/>
        </w:rPr>
        <w:t xml:space="preserve">Kromě </w:t>
      </w:r>
      <w:r w:rsidR="00E70703">
        <w:rPr>
          <w:rFonts w:asciiTheme="majorHAnsi" w:hAnsiTheme="majorHAnsi" w:cstheme="majorHAnsi"/>
          <w:b/>
          <w:bCs/>
        </w:rPr>
        <w:t xml:space="preserve">darů ke kampani Amazon </w:t>
      </w:r>
      <w:proofErr w:type="spellStart"/>
      <w:r w:rsidR="00E70703">
        <w:rPr>
          <w:rFonts w:asciiTheme="majorHAnsi" w:hAnsiTheme="majorHAnsi" w:cstheme="majorHAnsi"/>
          <w:b/>
          <w:bCs/>
        </w:rPr>
        <w:t>Reads</w:t>
      </w:r>
      <w:proofErr w:type="spellEnd"/>
      <w:r w:rsidR="00F86315">
        <w:rPr>
          <w:rFonts w:asciiTheme="majorHAnsi" w:hAnsiTheme="majorHAnsi" w:cstheme="majorHAnsi"/>
          <w:b/>
          <w:bCs/>
        </w:rPr>
        <w:t xml:space="preserve"> </w:t>
      </w:r>
      <w:r w:rsidR="00AC3874">
        <w:rPr>
          <w:rFonts w:asciiTheme="majorHAnsi" w:hAnsiTheme="majorHAnsi" w:cstheme="majorHAnsi"/>
          <w:b/>
          <w:bCs/>
        </w:rPr>
        <w:t>podpoř</w:t>
      </w:r>
      <w:r w:rsidR="00C917F8">
        <w:rPr>
          <w:rFonts w:asciiTheme="majorHAnsi" w:hAnsiTheme="majorHAnsi" w:cstheme="majorHAnsi"/>
          <w:b/>
          <w:bCs/>
        </w:rPr>
        <w:t>í</w:t>
      </w:r>
      <w:r w:rsidR="00AC3874">
        <w:rPr>
          <w:rFonts w:asciiTheme="majorHAnsi" w:hAnsiTheme="majorHAnsi" w:cstheme="majorHAnsi"/>
          <w:b/>
          <w:bCs/>
        </w:rPr>
        <w:t xml:space="preserve"> Amazon</w:t>
      </w:r>
      <w:r w:rsidR="00F86315">
        <w:rPr>
          <w:rFonts w:asciiTheme="majorHAnsi" w:hAnsiTheme="majorHAnsi" w:cstheme="majorHAnsi"/>
          <w:b/>
          <w:bCs/>
        </w:rPr>
        <w:t xml:space="preserve"> také</w:t>
      </w:r>
      <w:r w:rsidR="00E4268C">
        <w:rPr>
          <w:rFonts w:asciiTheme="majorHAnsi" w:hAnsiTheme="majorHAnsi" w:cstheme="majorHAnsi"/>
          <w:b/>
          <w:bCs/>
        </w:rPr>
        <w:t xml:space="preserve"> organizaci Zdravotní klaun, která p</w:t>
      </w:r>
      <w:r w:rsidR="00E4268C" w:rsidRPr="00E4268C">
        <w:rPr>
          <w:rFonts w:asciiTheme="majorHAnsi" w:hAnsiTheme="majorHAnsi" w:cstheme="majorHAnsi"/>
          <w:b/>
          <w:bCs/>
        </w:rPr>
        <w:t>omáhá dětským i geriatrickým pacientům</w:t>
      </w:r>
      <w:r w:rsidR="00E4268C">
        <w:rPr>
          <w:rFonts w:asciiTheme="majorHAnsi" w:hAnsiTheme="majorHAnsi" w:cstheme="majorHAnsi"/>
          <w:b/>
          <w:bCs/>
        </w:rPr>
        <w:t xml:space="preserve"> v nemocnicích</w:t>
      </w:r>
      <w:r w:rsidR="00E4268C" w:rsidRPr="00E4268C">
        <w:rPr>
          <w:rFonts w:asciiTheme="majorHAnsi" w:hAnsiTheme="majorHAnsi" w:cstheme="majorHAnsi"/>
          <w:b/>
          <w:bCs/>
        </w:rPr>
        <w:t xml:space="preserve"> procházet procesem léčby s</w:t>
      </w:r>
      <w:r w:rsidR="0049109A">
        <w:rPr>
          <w:rFonts w:asciiTheme="majorHAnsi" w:hAnsiTheme="majorHAnsi" w:cstheme="majorHAnsi"/>
          <w:b/>
          <w:bCs/>
        </w:rPr>
        <w:t> </w:t>
      </w:r>
      <w:r w:rsidR="00E4268C" w:rsidRPr="00E4268C">
        <w:rPr>
          <w:rFonts w:asciiTheme="majorHAnsi" w:hAnsiTheme="majorHAnsi" w:cstheme="majorHAnsi"/>
          <w:b/>
          <w:bCs/>
        </w:rPr>
        <w:t>úsměvem</w:t>
      </w:r>
      <w:r w:rsidR="0049109A">
        <w:rPr>
          <w:rFonts w:asciiTheme="majorHAnsi" w:hAnsiTheme="majorHAnsi" w:cstheme="majorHAnsi"/>
          <w:b/>
          <w:bCs/>
        </w:rPr>
        <w:t>.</w:t>
      </w:r>
    </w:p>
    <w:p w14:paraId="7CA36914" w14:textId="338EC4FF" w:rsidR="005D61F7" w:rsidRDefault="00997E5B" w:rsidP="00EA781F">
      <w:pPr>
        <w:jc w:val="both"/>
        <w:rPr>
          <w:rFonts w:asciiTheme="majorHAnsi" w:hAnsiTheme="majorHAnsi" w:cstheme="majorHAnsi"/>
        </w:rPr>
      </w:pPr>
      <w:r w:rsidRPr="005C417D">
        <w:rPr>
          <w:rFonts w:asciiTheme="majorHAnsi" w:hAnsiTheme="majorHAnsi" w:cstheme="majorHAnsi"/>
        </w:rPr>
        <w:t xml:space="preserve">Dle zjištění </w:t>
      </w:r>
      <w:r w:rsidR="00AF0173" w:rsidRPr="005C417D">
        <w:rPr>
          <w:rFonts w:asciiTheme="majorHAnsi" w:hAnsiTheme="majorHAnsi" w:cstheme="majorHAnsi"/>
        </w:rPr>
        <w:t xml:space="preserve">Národní knihovny České republiky </w:t>
      </w:r>
      <w:r w:rsidR="005C417D">
        <w:rPr>
          <w:rFonts w:asciiTheme="majorHAnsi" w:hAnsiTheme="majorHAnsi" w:cstheme="majorHAnsi"/>
        </w:rPr>
        <w:t xml:space="preserve">čte denně 24 procent </w:t>
      </w:r>
      <w:r w:rsidR="002C77DF">
        <w:rPr>
          <w:rFonts w:asciiTheme="majorHAnsi" w:hAnsiTheme="majorHAnsi" w:cstheme="majorHAnsi"/>
        </w:rPr>
        <w:t>nej</w:t>
      </w:r>
      <w:r w:rsidR="005C417D">
        <w:rPr>
          <w:rFonts w:asciiTheme="majorHAnsi" w:hAnsiTheme="majorHAnsi" w:cstheme="majorHAnsi"/>
        </w:rPr>
        <w:t xml:space="preserve">mladších </w:t>
      </w:r>
      <w:r w:rsidR="002C77DF">
        <w:rPr>
          <w:rFonts w:asciiTheme="majorHAnsi" w:hAnsiTheme="majorHAnsi" w:cstheme="majorHAnsi"/>
        </w:rPr>
        <w:t xml:space="preserve">školních dětí </w:t>
      </w:r>
      <w:r w:rsidR="005C417D">
        <w:rPr>
          <w:rFonts w:asciiTheme="majorHAnsi" w:hAnsiTheme="majorHAnsi" w:cstheme="majorHAnsi"/>
        </w:rPr>
        <w:t xml:space="preserve">a 18 procent </w:t>
      </w:r>
      <w:r w:rsidR="002C77DF">
        <w:rPr>
          <w:rFonts w:asciiTheme="majorHAnsi" w:hAnsiTheme="majorHAnsi" w:cstheme="majorHAnsi"/>
        </w:rPr>
        <w:t>těch starších</w:t>
      </w:r>
      <w:r w:rsidR="005C417D">
        <w:rPr>
          <w:rFonts w:asciiTheme="majorHAnsi" w:hAnsiTheme="majorHAnsi" w:cstheme="majorHAnsi"/>
        </w:rPr>
        <w:t>. U mladistvých ve věku 15-19 let je pouze 12 procent</w:t>
      </w:r>
      <w:r w:rsidR="002C77DF">
        <w:rPr>
          <w:rFonts w:asciiTheme="majorHAnsi" w:hAnsiTheme="majorHAnsi" w:cstheme="majorHAnsi"/>
        </w:rPr>
        <w:t xml:space="preserve"> těch</w:t>
      </w:r>
      <w:r w:rsidR="005C417D">
        <w:rPr>
          <w:rFonts w:asciiTheme="majorHAnsi" w:hAnsiTheme="majorHAnsi" w:cstheme="majorHAnsi"/>
        </w:rPr>
        <w:t>, kteří čtou každý den</w:t>
      </w:r>
      <w:r w:rsidR="002C77DF">
        <w:rPr>
          <w:rFonts w:asciiTheme="majorHAnsi" w:hAnsiTheme="majorHAnsi" w:cstheme="majorHAnsi"/>
        </w:rPr>
        <w:t>,</w:t>
      </w:r>
      <w:r w:rsidR="005C417D">
        <w:rPr>
          <w:rFonts w:asciiTheme="majorHAnsi" w:hAnsiTheme="majorHAnsi" w:cstheme="majorHAnsi"/>
        </w:rPr>
        <w:t xml:space="preserve"> a až 14 procent </w:t>
      </w:r>
      <w:r w:rsidRPr="005C417D">
        <w:rPr>
          <w:rFonts w:asciiTheme="majorHAnsi" w:hAnsiTheme="majorHAnsi" w:cstheme="majorHAnsi"/>
        </w:rPr>
        <w:t>z nich nečte vůbec.</w:t>
      </w:r>
      <w:r w:rsidR="00344610">
        <w:rPr>
          <w:rFonts w:asciiTheme="majorHAnsi" w:hAnsiTheme="majorHAnsi" w:cstheme="majorHAnsi"/>
        </w:rPr>
        <w:t xml:space="preserve"> </w:t>
      </w:r>
      <w:r w:rsidR="00890537">
        <w:rPr>
          <w:rFonts w:asciiTheme="majorHAnsi" w:hAnsiTheme="majorHAnsi" w:cstheme="majorHAnsi"/>
        </w:rPr>
        <w:t>Pravidelná četba má</w:t>
      </w:r>
      <w:r w:rsidR="00344610">
        <w:rPr>
          <w:rFonts w:asciiTheme="majorHAnsi" w:hAnsiTheme="majorHAnsi" w:cstheme="majorHAnsi"/>
        </w:rPr>
        <w:t xml:space="preserve"> přitom</w:t>
      </w:r>
      <w:r w:rsidR="00890537">
        <w:rPr>
          <w:rFonts w:asciiTheme="majorHAnsi" w:hAnsiTheme="majorHAnsi" w:cstheme="majorHAnsi"/>
        </w:rPr>
        <w:t xml:space="preserve"> obrovský význam v</w:t>
      </w:r>
      <w:r w:rsidR="009E4CC5">
        <w:rPr>
          <w:rFonts w:asciiTheme="majorHAnsi" w:hAnsiTheme="majorHAnsi" w:cstheme="majorHAnsi"/>
        </w:rPr>
        <w:t xml:space="preserve"> celkovém </w:t>
      </w:r>
      <w:r w:rsidR="00890537">
        <w:rPr>
          <w:rFonts w:asciiTheme="majorHAnsi" w:hAnsiTheme="majorHAnsi" w:cstheme="majorHAnsi"/>
        </w:rPr>
        <w:t>rozvoji emočního zdraví d</w:t>
      </w:r>
      <w:r w:rsidR="009E4CC5">
        <w:rPr>
          <w:rFonts w:asciiTheme="majorHAnsi" w:hAnsiTheme="majorHAnsi" w:cstheme="majorHAnsi"/>
        </w:rPr>
        <w:t>ítěte</w:t>
      </w:r>
      <w:r w:rsidR="00EA2B52">
        <w:rPr>
          <w:rFonts w:asciiTheme="majorHAnsi" w:hAnsiTheme="majorHAnsi" w:cstheme="majorHAnsi"/>
        </w:rPr>
        <w:t xml:space="preserve">. K vytvoření návyku </w:t>
      </w:r>
      <w:r w:rsidR="00E95D97">
        <w:rPr>
          <w:rFonts w:asciiTheme="majorHAnsi" w:hAnsiTheme="majorHAnsi" w:cstheme="majorHAnsi"/>
        </w:rPr>
        <w:t>čtení</w:t>
      </w:r>
      <w:r w:rsidR="00EA2B52">
        <w:rPr>
          <w:rFonts w:asciiTheme="majorHAnsi" w:hAnsiTheme="majorHAnsi" w:cstheme="majorHAnsi"/>
        </w:rPr>
        <w:t xml:space="preserve"> přitom stačí například jen dvacet minut denně, ať už si čte dítě samo či mu knížku předčítáme. </w:t>
      </w:r>
      <w:r w:rsidR="00AE7567">
        <w:rPr>
          <w:rFonts w:asciiTheme="majorHAnsi" w:hAnsiTheme="majorHAnsi" w:cstheme="majorHAnsi"/>
        </w:rPr>
        <w:t>To je důležité zejména</w:t>
      </w:r>
      <w:r w:rsidR="002A4E35">
        <w:rPr>
          <w:rFonts w:asciiTheme="majorHAnsi" w:hAnsiTheme="majorHAnsi" w:cstheme="majorHAnsi"/>
        </w:rPr>
        <w:t xml:space="preserve"> v současné </w:t>
      </w:r>
      <w:r w:rsidR="00AE7567">
        <w:rPr>
          <w:rFonts w:asciiTheme="majorHAnsi" w:hAnsiTheme="majorHAnsi" w:cstheme="majorHAnsi"/>
        </w:rPr>
        <w:t>době</w:t>
      </w:r>
      <w:r w:rsidR="002A4E35">
        <w:rPr>
          <w:rFonts w:asciiTheme="majorHAnsi" w:hAnsiTheme="majorHAnsi" w:cstheme="majorHAnsi"/>
        </w:rPr>
        <w:t xml:space="preserve">, kdy většina </w:t>
      </w:r>
      <w:r w:rsidR="008A72B7">
        <w:rPr>
          <w:rFonts w:asciiTheme="majorHAnsi" w:hAnsiTheme="majorHAnsi" w:cstheme="majorHAnsi"/>
        </w:rPr>
        <w:t xml:space="preserve">škol </w:t>
      </w:r>
      <w:r w:rsidR="00AC3874">
        <w:rPr>
          <w:rFonts w:asciiTheme="majorHAnsi" w:hAnsiTheme="majorHAnsi" w:cstheme="majorHAnsi"/>
        </w:rPr>
        <w:t xml:space="preserve">funguje </w:t>
      </w:r>
      <w:r w:rsidR="00602BBD">
        <w:rPr>
          <w:rFonts w:asciiTheme="majorHAnsi" w:hAnsiTheme="majorHAnsi" w:cstheme="majorHAnsi"/>
        </w:rPr>
        <w:t>v omezeném režimu</w:t>
      </w:r>
      <w:r w:rsidR="00AC3874">
        <w:rPr>
          <w:rFonts w:asciiTheme="majorHAnsi" w:hAnsiTheme="majorHAnsi" w:cstheme="majorHAnsi"/>
        </w:rPr>
        <w:t>. Řada dětí</w:t>
      </w:r>
      <w:r w:rsidR="002A4E35">
        <w:rPr>
          <w:rFonts w:asciiTheme="majorHAnsi" w:hAnsiTheme="majorHAnsi" w:cstheme="majorHAnsi"/>
        </w:rPr>
        <w:t xml:space="preserve"> </w:t>
      </w:r>
      <w:r w:rsidR="00AC3874">
        <w:rPr>
          <w:rFonts w:asciiTheme="majorHAnsi" w:hAnsiTheme="majorHAnsi" w:cstheme="majorHAnsi"/>
        </w:rPr>
        <w:t xml:space="preserve">nemá </w:t>
      </w:r>
      <w:r w:rsidR="002A4E35">
        <w:rPr>
          <w:rFonts w:asciiTheme="majorHAnsi" w:hAnsiTheme="majorHAnsi" w:cstheme="majorHAnsi"/>
        </w:rPr>
        <w:t xml:space="preserve">přístup k oblíbeným </w:t>
      </w:r>
      <w:r w:rsidR="003A0005">
        <w:rPr>
          <w:rFonts w:asciiTheme="majorHAnsi" w:hAnsiTheme="majorHAnsi" w:cstheme="majorHAnsi"/>
        </w:rPr>
        <w:t>knihovnám</w:t>
      </w:r>
      <w:r w:rsidR="00CC6B01">
        <w:rPr>
          <w:rFonts w:asciiTheme="majorHAnsi" w:hAnsiTheme="majorHAnsi" w:cstheme="majorHAnsi"/>
        </w:rPr>
        <w:t xml:space="preserve"> </w:t>
      </w:r>
      <w:r w:rsidR="002A4E35">
        <w:rPr>
          <w:rFonts w:asciiTheme="majorHAnsi" w:hAnsiTheme="majorHAnsi" w:cstheme="majorHAnsi"/>
        </w:rPr>
        <w:t>a přichází tak o možnos</w:t>
      </w:r>
      <w:r w:rsidR="001454B8">
        <w:rPr>
          <w:rFonts w:asciiTheme="majorHAnsi" w:hAnsiTheme="majorHAnsi" w:cstheme="majorHAnsi"/>
        </w:rPr>
        <w:t>t pravidelné četby</w:t>
      </w:r>
      <w:r w:rsidR="002A4E35">
        <w:rPr>
          <w:rFonts w:asciiTheme="majorHAnsi" w:hAnsiTheme="majorHAnsi" w:cstheme="majorHAnsi"/>
        </w:rPr>
        <w:t xml:space="preserve">. </w:t>
      </w:r>
    </w:p>
    <w:p w14:paraId="6C97C614" w14:textId="095455AB" w:rsidR="00DE0AE5" w:rsidRDefault="00920E3A" w:rsidP="00EA781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 příležitosti </w:t>
      </w:r>
      <w:r w:rsidR="00602BBD">
        <w:rPr>
          <w:rFonts w:asciiTheme="majorHAnsi" w:hAnsiTheme="majorHAnsi" w:cstheme="majorHAnsi"/>
        </w:rPr>
        <w:t>kampaně</w:t>
      </w:r>
      <w:r>
        <w:rPr>
          <w:rFonts w:asciiTheme="majorHAnsi" w:hAnsiTheme="majorHAnsi" w:cstheme="majorHAnsi"/>
        </w:rPr>
        <w:t xml:space="preserve"> s názvem </w:t>
      </w:r>
      <w:r w:rsidRPr="00401D20">
        <w:rPr>
          <w:rFonts w:asciiTheme="majorHAnsi" w:hAnsiTheme="majorHAnsi" w:cstheme="majorHAnsi"/>
          <w:b/>
          <w:bCs/>
        </w:rPr>
        <w:t xml:space="preserve">Amazon </w:t>
      </w:r>
      <w:proofErr w:type="spellStart"/>
      <w:r w:rsidRPr="00401D20">
        <w:rPr>
          <w:rFonts w:asciiTheme="majorHAnsi" w:hAnsiTheme="majorHAnsi" w:cstheme="majorHAnsi"/>
          <w:b/>
          <w:bCs/>
        </w:rPr>
        <w:t>Reads</w:t>
      </w:r>
      <w:proofErr w:type="spellEnd"/>
      <w:r>
        <w:rPr>
          <w:rFonts w:asciiTheme="majorHAnsi" w:hAnsiTheme="majorHAnsi" w:cstheme="majorHAnsi"/>
        </w:rPr>
        <w:t xml:space="preserve"> věn</w:t>
      </w:r>
      <w:r w:rsidR="005410CD">
        <w:rPr>
          <w:rFonts w:asciiTheme="majorHAnsi" w:hAnsiTheme="majorHAnsi" w:cstheme="majorHAnsi"/>
        </w:rPr>
        <w:t>uje</w:t>
      </w:r>
      <w:r>
        <w:rPr>
          <w:rFonts w:asciiTheme="majorHAnsi" w:hAnsiTheme="majorHAnsi" w:cstheme="majorHAnsi"/>
        </w:rPr>
        <w:t xml:space="preserve"> společnost Amazon</w:t>
      </w:r>
      <w:r w:rsidR="00D87C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finanční dar organizac</w:t>
      </w:r>
      <w:r w:rsidR="00E4268C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</w:t>
      </w:r>
      <w:r w:rsidRPr="00AC3874">
        <w:rPr>
          <w:rFonts w:asciiTheme="majorHAnsi" w:hAnsiTheme="majorHAnsi" w:cstheme="majorHAnsi"/>
        </w:rPr>
        <w:t xml:space="preserve">Celé </w:t>
      </w:r>
      <w:r w:rsidR="005410CD">
        <w:rPr>
          <w:rFonts w:asciiTheme="majorHAnsi" w:hAnsiTheme="majorHAnsi" w:cstheme="majorHAnsi"/>
        </w:rPr>
        <w:t>Č</w:t>
      </w:r>
      <w:r w:rsidRPr="00AC3874">
        <w:rPr>
          <w:rFonts w:asciiTheme="majorHAnsi" w:hAnsiTheme="majorHAnsi" w:cstheme="majorHAnsi"/>
        </w:rPr>
        <w:t>esko čte dětem</w:t>
      </w:r>
      <w:r>
        <w:rPr>
          <w:rFonts w:asciiTheme="majorHAnsi" w:hAnsiTheme="majorHAnsi" w:cstheme="majorHAnsi"/>
        </w:rPr>
        <w:t xml:space="preserve">. </w:t>
      </w:r>
      <w:r w:rsidR="00E4268C">
        <w:rPr>
          <w:rFonts w:asciiTheme="majorHAnsi" w:hAnsiTheme="majorHAnsi" w:cstheme="majorHAnsi"/>
        </w:rPr>
        <w:t xml:space="preserve">Tato obecně prospěšná společnost </w:t>
      </w:r>
      <w:r w:rsidR="00DE0AE5">
        <w:rPr>
          <w:rFonts w:asciiTheme="majorHAnsi" w:hAnsiTheme="majorHAnsi" w:cstheme="majorHAnsi"/>
        </w:rPr>
        <w:t>připravuje</w:t>
      </w:r>
      <w:r w:rsidR="00CF63BF">
        <w:rPr>
          <w:rFonts w:asciiTheme="majorHAnsi" w:hAnsiTheme="majorHAnsi" w:cstheme="majorHAnsi"/>
        </w:rPr>
        <w:t xml:space="preserve"> řadu konferencí a seminářů, kde pomáhá posilovat pouto mezi rodiči a </w:t>
      </w:r>
      <w:r w:rsidR="00D8745A">
        <w:rPr>
          <w:rFonts w:asciiTheme="majorHAnsi" w:hAnsiTheme="majorHAnsi" w:cstheme="majorHAnsi"/>
        </w:rPr>
        <w:t xml:space="preserve">jejich </w:t>
      </w:r>
      <w:r w:rsidR="00CF63BF">
        <w:rPr>
          <w:rFonts w:asciiTheme="majorHAnsi" w:hAnsiTheme="majorHAnsi" w:cstheme="majorHAnsi"/>
        </w:rPr>
        <w:t xml:space="preserve">dětmi </w:t>
      </w:r>
      <w:r w:rsidR="00DE0AE5">
        <w:rPr>
          <w:rFonts w:asciiTheme="majorHAnsi" w:hAnsiTheme="majorHAnsi" w:cstheme="majorHAnsi"/>
        </w:rPr>
        <w:t>díky</w:t>
      </w:r>
      <w:r w:rsidR="00CF63BF">
        <w:rPr>
          <w:rFonts w:asciiTheme="majorHAnsi" w:hAnsiTheme="majorHAnsi" w:cstheme="majorHAnsi"/>
        </w:rPr>
        <w:t xml:space="preserve"> společ</w:t>
      </w:r>
      <w:r w:rsidR="000B0163">
        <w:rPr>
          <w:rFonts w:asciiTheme="majorHAnsi" w:hAnsiTheme="majorHAnsi" w:cstheme="majorHAnsi"/>
        </w:rPr>
        <w:t>né četbě</w:t>
      </w:r>
      <w:r w:rsidR="00CF63BF">
        <w:rPr>
          <w:rFonts w:asciiTheme="majorHAnsi" w:hAnsiTheme="majorHAnsi" w:cstheme="majorHAnsi"/>
        </w:rPr>
        <w:t xml:space="preserve">. </w:t>
      </w:r>
      <w:r w:rsidR="00DE0AE5">
        <w:rPr>
          <w:rFonts w:asciiTheme="majorHAnsi" w:hAnsiTheme="majorHAnsi" w:cstheme="majorHAnsi"/>
        </w:rPr>
        <w:t xml:space="preserve">Mimo jiné </w:t>
      </w:r>
      <w:r w:rsidR="00D8745A">
        <w:rPr>
          <w:rFonts w:asciiTheme="majorHAnsi" w:hAnsiTheme="majorHAnsi" w:cstheme="majorHAnsi"/>
        </w:rPr>
        <w:t xml:space="preserve">organizují </w:t>
      </w:r>
      <w:r w:rsidR="00DE0AE5">
        <w:rPr>
          <w:rFonts w:asciiTheme="majorHAnsi" w:hAnsiTheme="majorHAnsi" w:cstheme="majorHAnsi"/>
        </w:rPr>
        <w:t xml:space="preserve">také </w:t>
      </w:r>
      <w:r w:rsidR="00D8745A">
        <w:rPr>
          <w:rFonts w:asciiTheme="majorHAnsi" w:hAnsiTheme="majorHAnsi" w:cstheme="majorHAnsi"/>
        </w:rPr>
        <w:t>předčítání dětským pacientům v</w:t>
      </w:r>
      <w:r w:rsidR="00DE0AE5">
        <w:rPr>
          <w:rFonts w:asciiTheme="majorHAnsi" w:hAnsiTheme="majorHAnsi" w:cstheme="majorHAnsi"/>
        </w:rPr>
        <w:t> </w:t>
      </w:r>
      <w:r w:rsidR="00D8745A">
        <w:rPr>
          <w:rFonts w:asciiTheme="majorHAnsi" w:hAnsiTheme="majorHAnsi" w:cstheme="majorHAnsi"/>
        </w:rPr>
        <w:t>nemocnicích</w:t>
      </w:r>
      <w:r w:rsidR="00DE0AE5">
        <w:rPr>
          <w:rFonts w:asciiTheme="majorHAnsi" w:hAnsiTheme="majorHAnsi" w:cstheme="majorHAnsi"/>
        </w:rPr>
        <w:t xml:space="preserve"> či publikují zajímavé tipy pro rodiče</w:t>
      </w:r>
      <w:r w:rsidR="00D8745A">
        <w:rPr>
          <w:rFonts w:asciiTheme="majorHAnsi" w:hAnsiTheme="majorHAnsi" w:cstheme="majorHAnsi"/>
        </w:rPr>
        <w:t xml:space="preserve">. </w:t>
      </w:r>
    </w:p>
    <w:p w14:paraId="3F30A87A" w14:textId="6C8F67C9" w:rsidR="005410CD" w:rsidRDefault="00C6469F" w:rsidP="00EA781F">
      <w:pPr>
        <w:jc w:val="both"/>
        <w:rPr>
          <w:rFonts w:asciiTheme="majorHAnsi" w:hAnsiTheme="majorHAnsi" w:cstheme="majorHAnsi"/>
        </w:rPr>
      </w:pPr>
      <w:r w:rsidRPr="00C6469F">
        <w:rPr>
          <w:rFonts w:asciiTheme="majorHAnsi" w:hAnsiTheme="majorHAnsi" w:cstheme="majorHAnsi"/>
          <w:i/>
          <w:iCs/>
        </w:rPr>
        <w:t>„Předčítání či čtení, povídání a trávení společných chvil v rodině či venku s kamarády je jedna z nejdůležitějších věcí v životě dětí. Ve výhodě jsou</w:t>
      </w:r>
      <w:r>
        <w:rPr>
          <w:rFonts w:asciiTheme="majorHAnsi" w:hAnsiTheme="majorHAnsi" w:cstheme="majorHAnsi"/>
          <w:i/>
          <w:iCs/>
        </w:rPr>
        <w:t xml:space="preserve"> nyní</w:t>
      </w:r>
      <w:r w:rsidRPr="00C6469F">
        <w:rPr>
          <w:rFonts w:asciiTheme="majorHAnsi" w:hAnsiTheme="majorHAnsi" w:cstheme="majorHAnsi"/>
          <w:i/>
          <w:iCs/>
        </w:rPr>
        <w:t xml:space="preserve"> rodiny, kde je předčítání nedílným rituálem každého dne. Ale i těm, kteří dosud nepředčítali, se skýtá výjimečná příležitost vzít do ruky knížku a trávit se svým dítětem magický čas ve společnosti literárních hrdinů a jejich příběhů,“</w:t>
      </w:r>
      <w:r w:rsidRPr="00C6469F">
        <w:rPr>
          <w:rFonts w:asciiTheme="majorHAnsi" w:hAnsiTheme="majorHAnsi" w:cstheme="majorHAnsi"/>
        </w:rPr>
        <w:t xml:space="preserve"> říká </w:t>
      </w:r>
      <w:r w:rsidRPr="00C6469F">
        <w:rPr>
          <w:rFonts w:asciiTheme="majorHAnsi" w:hAnsiTheme="majorHAnsi" w:cstheme="majorHAnsi"/>
          <w:b/>
          <w:bCs/>
        </w:rPr>
        <w:t xml:space="preserve">ředitelka a zakladatelka organizace Celé Česko čte dětem, Eva </w:t>
      </w:r>
      <w:proofErr w:type="spellStart"/>
      <w:r w:rsidRPr="00C6469F">
        <w:rPr>
          <w:rFonts w:asciiTheme="majorHAnsi" w:hAnsiTheme="majorHAnsi" w:cstheme="majorHAnsi"/>
          <w:b/>
          <w:bCs/>
        </w:rPr>
        <w:t>Katrušáková</w:t>
      </w:r>
      <w:proofErr w:type="spellEnd"/>
      <w:r w:rsidR="00F94791">
        <w:rPr>
          <w:rFonts w:asciiTheme="majorHAnsi" w:hAnsiTheme="majorHAnsi" w:cstheme="majorHAnsi"/>
          <w:b/>
          <w:bCs/>
        </w:rPr>
        <w:t xml:space="preserve"> </w:t>
      </w:r>
      <w:r w:rsidR="00F94791" w:rsidRPr="00F94791">
        <w:rPr>
          <w:rFonts w:asciiTheme="majorHAnsi" w:hAnsiTheme="majorHAnsi" w:cstheme="majorHAnsi"/>
        </w:rPr>
        <w:t>a doplňuje:</w:t>
      </w:r>
      <w:r>
        <w:rPr>
          <w:rFonts w:asciiTheme="majorHAnsi" w:hAnsiTheme="majorHAnsi" w:cstheme="majorHAnsi"/>
        </w:rPr>
        <w:t xml:space="preserve"> </w:t>
      </w:r>
      <w:r w:rsidR="001F4695" w:rsidRPr="00737DC8">
        <w:rPr>
          <w:rFonts w:asciiTheme="majorHAnsi" w:hAnsiTheme="majorHAnsi" w:cstheme="majorHAnsi"/>
          <w:i/>
          <w:iCs/>
        </w:rPr>
        <w:t>„Darované finance bychom rádi využili k zakoupení knih do nemocnic, kam chodí číst naši dobrovolníci a dělají tím radost malým pacientům. Dále, jakmile to hygienická pravidla dovolí, na projekty Babička a dědeček do školky</w:t>
      </w:r>
      <w:r w:rsidR="00F94791" w:rsidRPr="00737DC8">
        <w:rPr>
          <w:rFonts w:asciiTheme="majorHAnsi" w:hAnsiTheme="majorHAnsi" w:cstheme="majorHAnsi"/>
          <w:i/>
          <w:iCs/>
        </w:rPr>
        <w:t>,</w:t>
      </w:r>
      <w:r w:rsidR="001F4695" w:rsidRPr="00737DC8">
        <w:rPr>
          <w:rFonts w:asciiTheme="majorHAnsi" w:hAnsiTheme="majorHAnsi" w:cstheme="majorHAnsi"/>
          <w:i/>
          <w:iCs/>
        </w:rPr>
        <w:t xml:space="preserve"> a také na propagaci myšlenky "Čtěme dětem 20 minut denně", která pomáhá odlepit děti od počítačů</w:t>
      </w:r>
      <w:r w:rsidR="00F94791" w:rsidRPr="00737DC8">
        <w:rPr>
          <w:rFonts w:asciiTheme="majorHAnsi" w:hAnsiTheme="majorHAnsi" w:cstheme="majorHAnsi"/>
          <w:i/>
          <w:iCs/>
        </w:rPr>
        <w:t>.“</w:t>
      </w:r>
    </w:p>
    <w:p w14:paraId="48B94061" w14:textId="6C7B99BB" w:rsidR="00920E3A" w:rsidRDefault="00E6340F" w:rsidP="00EA781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 rámci kampaně </w:t>
      </w:r>
      <w:r w:rsidR="000C2508">
        <w:rPr>
          <w:rFonts w:asciiTheme="majorHAnsi" w:hAnsiTheme="majorHAnsi" w:cstheme="majorHAnsi"/>
        </w:rPr>
        <w:t>dále d</w:t>
      </w:r>
      <w:r w:rsidR="00CF63BF">
        <w:rPr>
          <w:rFonts w:asciiTheme="majorHAnsi" w:hAnsiTheme="majorHAnsi" w:cstheme="majorHAnsi"/>
        </w:rPr>
        <w:t>oručí</w:t>
      </w:r>
      <w:r w:rsidR="00920E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Amazon </w:t>
      </w:r>
      <w:r w:rsidR="00920E3A">
        <w:rPr>
          <w:rFonts w:asciiTheme="majorHAnsi" w:hAnsiTheme="majorHAnsi" w:cstheme="majorHAnsi"/>
        </w:rPr>
        <w:t>dět</w:t>
      </w:r>
      <w:r w:rsidR="00CF63BF">
        <w:rPr>
          <w:rFonts w:asciiTheme="majorHAnsi" w:hAnsiTheme="majorHAnsi" w:cstheme="majorHAnsi"/>
        </w:rPr>
        <w:t>ské knížky</w:t>
      </w:r>
      <w:r w:rsidR="00331668">
        <w:rPr>
          <w:rFonts w:asciiTheme="majorHAnsi" w:hAnsiTheme="majorHAnsi" w:cstheme="majorHAnsi"/>
        </w:rPr>
        <w:t xml:space="preserve"> </w:t>
      </w:r>
      <w:r w:rsidR="00920E3A">
        <w:rPr>
          <w:rFonts w:asciiTheme="majorHAnsi" w:hAnsiTheme="majorHAnsi" w:cstheme="majorHAnsi"/>
        </w:rPr>
        <w:t>do vybran</w:t>
      </w:r>
      <w:r w:rsidR="00331668">
        <w:rPr>
          <w:rFonts w:asciiTheme="majorHAnsi" w:hAnsiTheme="majorHAnsi" w:cstheme="majorHAnsi"/>
        </w:rPr>
        <w:t>é</w:t>
      </w:r>
      <w:r w:rsidR="00920E3A">
        <w:rPr>
          <w:rFonts w:asciiTheme="majorHAnsi" w:hAnsiTheme="majorHAnsi" w:cstheme="majorHAnsi"/>
        </w:rPr>
        <w:t xml:space="preserve"> </w:t>
      </w:r>
      <w:r w:rsidR="00602BBD">
        <w:rPr>
          <w:rFonts w:asciiTheme="majorHAnsi" w:hAnsiTheme="majorHAnsi" w:cstheme="majorHAnsi"/>
        </w:rPr>
        <w:t>nemocnic</w:t>
      </w:r>
      <w:r w:rsidR="00331668">
        <w:rPr>
          <w:rFonts w:asciiTheme="majorHAnsi" w:hAnsiTheme="majorHAnsi" w:cstheme="majorHAnsi"/>
        </w:rPr>
        <w:t>e</w:t>
      </w:r>
      <w:r w:rsidR="00920E3A">
        <w:rPr>
          <w:rFonts w:asciiTheme="majorHAnsi" w:hAnsiTheme="majorHAnsi" w:cstheme="majorHAnsi"/>
        </w:rPr>
        <w:t xml:space="preserve"> </w:t>
      </w:r>
      <w:r w:rsidR="00331668">
        <w:rPr>
          <w:rFonts w:asciiTheme="majorHAnsi" w:hAnsiTheme="majorHAnsi" w:cstheme="majorHAnsi"/>
        </w:rPr>
        <w:t xml:space="preserve">ve </w:t>
      </w:r>
      <w:r w:rsidR="00920E3A">
        <w:rPr>
          <w:rFonts w:asciiTheme="majorHAnsi" w:hAnsiTheme="majorHAnsi" w:cstheme="majorHAnsi"/>
        </w:rPr>
        <w:t xml:space="preserve">Středočeském </w:t>
      </w:r>
      <w:r w:rsidR="00331668">
        <w:rPr>
          <w:rFonts w:asciiTheme="majorHAnsi" w:hAnsiTheme="majorHAnsi" w:cstheme="majorHAnsi"/>
        </w:rPr>
        <w:t>nebo</w:t>
      </w:r>
      <w:r w:rsidR="00920E3A">
        <w:rPr>
          <w:rFonts w:asciiTheme="majorHAnsi" w:hAnsiTheme="majorHAnsi" w:cstheme="majorHAnsi"/>
        </w:rPr>
        <w:t xml:space="preserve"> Ústeckém kraji. O výběru konkrétní</w:t>
      </w:r>
      <w:r w:rsidR="00331668">
        <w:rPr>
          <w:rFonts w:asciiTheme="majorHAnsi" w:hAnsiTheme="majorHAnsi" w:cstheme="majorHAnsi"/>
        </w:rPr>
        <w:t>ho</w:t>
      </w:r>
      <w:r w:rsidR="00920E3A">
        <w:rPr>
          <w:rFonts w:asciiTheme="majorHAnsi" w:hAnsiTheme="majorHAnsi" w:cstheme="majorHAnsi"/>
        </w:rPr>
        <w:t xml:space="preserve"> </w:t>
      </w:r>
      <w:r w:rsidR="00602BBD">
        <w:rPr>
          <w:rFonts w:asciiTheme="majorHAnsi" w:hAnsiTheme="majorHAnsi" w:cstheme="majorHAnsi"/>
        </w:rPr>
        <w:t>zařízení</w:t>
      </w:r>
      <w:r w:rsidR="00920E3A">
        <w:rPr>
          <w:rFonts w:asciiTheme="majorHAnsi" w:hAnsiTheme="majorHAnsi" w:cstheme="majorHAnsi"/>
        </w:rPr>
        <w:t xml:space="preserve"> přitom budou </w:t>
      </w:r>
      <w:r w:rsidR="00890537">
        <w:rPr>
          <w:rFonts w:asciiTheme="majorHAnsi" w:hAnsiTheme="majorHAnsi" w:cstheme="majorHAnsi"/>
        </w:rPr>
        <w:t xml:space="preserve">svým hlasováním </w:t>
      </w:r>
      <w:r w:rsidR="00920E3A">
        <w:rPr>
          <w:rFonts w:asciiTheme="majorHAnsi" w:hAnsiTheme="majorHAnsi" w:cstheme="majorHAnsi"/>
        </w:rPr>
        <w:t>rozhodovat zaměstnanci distribučního centra Amazonu v Dobrovízi u Prahy</w:t>
      </w:r>
      <w:r w:rsidR="001E1D10">
        <w:rPr>
          <w:rFonts w:asciiTheme="majorHAnsi" w:hAnsiTheme="majorHAnsi" w:cstheme="majorHAnsi"/>
        </w:rPr>
        <w:t>, kteří žijí v</w:t>
      </w:r>
      <w:r w:rsidR="00C917F8">
        <w:rPr>
          <w:rFonts w:asciiTheme="majorHAnsi" w:hAnsiTheme="majorHAnsi" w:cstheme="majorHAnsi"/>
        </w:rPr>
        <w:t> </w:t>
      </w:r>
      <w:r w:rsidR="001E1D10">
        <w:rPr>
          <w:rFonts w:asciiTheme="majorHAnsi" w:hAnsiTheme="majorHAnsi" w:cstheme="majorHAnsi"/>
        </w:rPr>
        <w:t>je</w:t>
      </w:r>
      <w:r w:rsidR="00C917F8">
        <w:rPr>
          <w:rFonts w:asciiTheme="majorHAnsi" w:hAnsiTheme="majorHAnsi" w:cstheme="majorHAnsi"/>
        </w:rPr>
        <w:t xml:space="preserve">jich blízkosti </w:t>
      </w:r>
      <w:r w:rsidR="001E1D10">
        <w:rPr>
          <w:rFonts w:asciiTheme="majorHAnsi" w:hAnsiTheme="majorHAnsi" w:cstheme="majorHAnsi"/>
        </w:rPr>
        <w:t>a jsou součástí místních komunit.</w:t>
      </w:r>
      <w:r w:rsidR="0072359F">
        <w:rPr>
          <w:rFonts w:asciiTheme="majorHAnsi" w:hAnsiTheme="majorHAnsi" w:cstheme="majorHAnsi"/>
        </w:rPr>
        <w:t xml:space="preserve"> </w:t>
      </w:r>
    </w:p>
    <w:p w14:paraId="023AE982" w14:textId="4B86AF26" w:rsidR="00FA180A" w:rsidRDefault="005410CD" w:rsidP="00FA180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Poslední z fina</w:t>
      </w:r>
      <w:r w:rsidR="002C26C1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čních darů poputuje do </w:t>
      </w:r>
      <w:r w:rsidR="006D3845">
        <w:rPr>
          <w:rFonts w:asciiTheme="majorHAnsi" w:hAnsiTheme="majorHAnsi" w:cstheme="majorHAnsi"/>
        </w:rPr>
        <w:t>o</w:t>
      </w:r>
      <w:r w:rsidR="00FA180A" w:rsidRPr="00FA180A">
        <w:rPr>
          <w:rFonts w:asciiTheme="majorHAnsi" w:hAnsiTheme="majorHAnsi" w:cstheme="majorHAnsi"/>
        </w:rPr>
        <w:t>rganizac</w:t>
      </w:r>
      <w:r w:rsidR="00FA180A">
        <w:rPr>
          <w:rFonts w:asciiTheme="majorHAnsi" w:hAnsiTheme="majorHAnsi" w:cstheme="majorHAnsi"/>
        </w:rPr>
        <w:t>e</w:t>
      </w:r>
      <w:r w:rsidR="00FA180A" w:rsidRPr="00FA180A">
        <w:rPr>
          <w:rFonts w:asciiTheme="majorHAnsi" w:hAnsiTheme="majorHAnsi" w:cstheme="majorHAnsi"/>
        </w:rPr>
        <w:t xml:space="preserve"> Zdravotní klaun</w:t>
      </w:r>
      <w:r w:rsidR="006D3845">
        <w:rPr>
          <w:rFonts w:asciiTheme="majorHAnsi" w:hAnsiTheme="majorHAnsi" w:cstheme="majorHAnsi"/>
        </w:rPr>
        <w:t>, která</w:t>
      </w:r>
      <w:r w:rsidR="00FA180A" w:rsidRPr="00FA180A">
        <w:rPr>
          <w:rFonts w:asciiTheme="majorHAnsi" w:hAnsiTheme="majorHAnsi" w:cstheme="majorHAnsi"/>
        </w:rPr>
        <w:t xml:space="preserve"> sdružuje více než 80 profesionálních zdravotních klaunů. Ti pravidelně navštěvují 63 nemocnic, 8 domovů pro seniory a 2 hospice.</w:t>
      </w:r>
      <w:r w:rsidR="00FA180A">
        <w:rPr>
          <w:rFonts w:asciiTheme="majorHAnsi" w:hAnsiTheme="majorHAnsi" w:cstheme="majorHAnsi"/>
        </w:rPr>
        <w:t xml:space="preserve"> Jejich posláním</w:t>
      </w:r>
      <w:r w:rsidR="00FA180A" w:rsidRPr="00FA180A">
        <w:rPr>
          <w:rFonts w:asciiTheme="majorHAnsi" w:hAnsiTheme="majorHAnsi" w:cstheme="majorHAnsi"/>
        </w:rPr>
        <w:t xml:space="preserve"> je přinést nemocným dětem nebo seniorům radost a smích a podpořit tak jejich psychickou pohodu, uvolnit stres a přispět ke zlepšení jejich celkového zdravotního stavu.</w:t>
      </w:r>
      <w:r w:rsidR="006D3845">
        <w:rPr>
          <w:rFonts w:asciiTheme="majorHAnsi" w:hAnsiTheme="majorHAnsi" w:cstheme="majorHAnsi"/>
        </w:rPr>
        <w:t xml:space="preserve"> Na podporu aktivit této organizace </w:t>
      </w:r>
      <w:r w:rsidR="002428DA">
        <w:rPr>
          <w:rFonts w:asciiTheme="majorHAnsi" w:hAnsiTheme="majorHAnsi" w:cstheme="majorHAnsi"/>
        </w:rPr>
        <w:t>věnoval Amazon</w:t>
      </w:r>
      <w:r w:rsidR="006D3845">
        <w:rPr>
          <w:rFonts w:asciiTheme="majorHAnsi" w:hAnsiTheme="majorHAnsi" w:cstheme="majorHAnsi"/>
        </w:rPr>
        <w:t xml:space="preserve"> 130 000 korun.</w:t>
      </w:r>
    </w:p>
    <w:p w14:paraId="6169C0E0" w14:textId="30A6F34B" w:rsidR="003530CC" w:rsidRDefault="003530CC" w:rsidP="00B8711E">
      <w:pPr>
        <w:jc w:val="both"/>
        <w:rPr>
          <w:rFonts w:eastAsia="Times New Roman"/>
        </w:rPr>
      </w:pPr>
      <w:r w:rsidRPr="00C6469F">
        <w:rPr>
          <w:rFonts w:ascii="Calibri Light" w:eastAsia="Times New Roman" w:hAnsi="Calibri Light" w:cs="Calibri Light"/>
          <w:i/>
          <w:iCs/>
        </w:rPr>
        <w:t>„Díky přísným hygienickým opatřením můžeme stále nosit smích a radost tam, kde je jich nejvíce potřeba, především nemocným dětem, jejich rodičům i přetíženému zdravotnickému personálu. Jsme rádi, že nám nemocnice dávají najevo, jak je</w:t>
      </w:r>
      <w:r w:rsidR="00EE213F">
        <w:rPr>
          <w:rFonts w:ascii="Calibri Light" w:eastAsia="Times New Roman" w:hAnsi="Calibri Light" w:cs="Calibri Light"/>
          <w:i/>
          <w:iCs/>
        </w:rPr>
        <w:t xml:space="preserve"> pro ně</w:t>
      </w:r>
      <w:r w:rsidRPr="00C6469F">
        <w:rPr>
          <w:rFonts w:ascii="Calibri Light" w:eastAsia="Times New Roman" w:hAnsi="Calibri Light" w:cs="Calibri Light"/>
          <w:i/>
          <w:iCs/>
        </w:rPr>
        <w:t xml:space="preserve"> přítomnost Zdravotních klaunů důležitá. Finanční prostředky, které jsme díky podpoře Amazon získali, využijeme především na naše klauniády, které probíhají přímo u </w:t>
      </w:r>
      <w:r w:rsidRPr="00C6469F">
        <w:rPr>
          <w:rFonts w:ascii="Calibri Light" w:eastAsia="Times New Roman" w:hAnsi="Calibri Light" w:cs="Calibri Light"/>
          <w:i/>
          <w:iCs/>
        </w:rPr>
        <w:lastRenderedPageBreak/>
        <w:t>nemocných dětí. Vážíme si toho, že nám Amazon pomáhá naplňovat naše poslání. A především za to, že nám pomáhá vykouzlit jiskřičky v dětských očích,“ </w:t>
      </w:r>
      <w:r w:rsidRPr="00C6469F">
        <w:rPr>
          <w:rFonts w:ascii="Calibri Light" w:eastAsia="Times New Roman" w:hAnsi="Calibri Light" w:cs="Calibri Light"/>
        </w:rPr>
        <w:t>prozradila </w:t>
      </w:r>
      <w:r w:rsidRPr="00C6469F">
        <w:rPr>
          <w:rFonts w:ascii="Calibri Light" w:eastAsia="Times New Roman" w:hAnsi="Calibri Light" w:cs="Calibri Light"/>
          <w:b/>
          <w:bCs/>
        </w:rPr>
        <w:t xml:space="preserve">Alena </w:t>
      </w:r>
      <w:proofErr w:type="spellStart"/>
      <w:r w:rsidRPr="00C6469F">
        <w:rPr>
          <w:rFonts w:ascii="Calibri Light" w:eastAsia="Times New Roman" w:hAnsi="Calibri Light" w:cs="Calibri Light"/>
          <w:b/>
          <w:bCs/>
        </w:rPr>
        <w:t>Seoud</w:t>
      </w:r>
      <w:proofErr w:type="spellEnd"/>
      <w:r w:rsidRPr="00C6469F">
        <w:rPr>
          <w:rFonts w:ascii="Calibri Light" w:eastAsia="Times New Roman" w:hAnsi="Calibri Light" w:cs="Calibri Light"/>
          <w:b/>
          <w:bCs/>
        </w:rPr>
        <w:t>, ředitelka fundraisingu a marketingu Zdravotního klauna</w:t>
      </w:r>
      <w:r w:rsidRPr="00C6469F">
        <w:rPr>
          <w:rFonts w:ascii="Calibri Light" w:eastAsia="Times New Roman" w:hAnsi="Calibri Light" w:cs="Calibri Light"/>
        </w:rPr>
        <w:t>.</w:t>
      </w:r>
    </w:p>
    <w:p w14:paraId="4B5C2AF6" w14:textId="77777777" w:rsidR="003530CC" w:rsidRDefault="003530CC" w:rsidP="00DE7AEB">
      <w:pPr>
        <w:jc w:val="both"/>
        <w:rPr>
          <w:rFonts w:asciiTheme="majorHAnsi" w:hAnsiTheme="majorHAnsi" w:cstheme="majorHAnsi"/>
        </w:rPr>
      </w:pPr>
    </w:p>
    <w:bookmarkEnd w:id="0"/>
    <w:p w14:paraId="1EF98CB4" w14:textId="77777777" w:rsidR="00C57546" w:rsidRDefault="00C57546" w:rsidP="00EA781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99ECC6D" w14:textId="2131BF5A" w:rsidR="000E028F" w:rsidRPr="005C7348" w:rsidRDefault="000E028F" w:rsidP="005C7348">
      <w:pPr>
        <w:rPr>
          <w:rStyle w:val="ccbntxt"/>
          <w:rFonts w:asciiTheme="majorHAnsi" w:hAnsiTheme="majorHAnsi" w:cstheme="majorHAnsi"/>
          <w:b/>
          <w:bCs/>
          <w:sz w:val="32"/>
          <w:szCs w:val="32"/>
        </w:rPr>
      </w:pPr>
      <w:r w:rsidRPr="00F838A1">
        <w:rPr>
          <w:rStyle w:val="ccbntxt"/>
          <w:rFonts w:asciiTheme="majorHAnsi" w:hAnsiTheme="majorHAnsi" w:cstheme="majorHAnsi"/>
          <w:b/>
          <w:color w:val="000000" w:themeColor="text1"/>
          <w:sz w:val="20"/>
          <w:szCs w:val="20"/>
        </w:rPr>
        <w:t>O společnosti:</w:t>
      </w:r>
    </w:p>
    <w:p w14:paraId="5C1576BC" w14:textId="77777777" w:rsidR="000E028F" w:rsidRPr="00F838A1" w:rsidRDefault="000E028F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•</w:t>
      </w: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ab/>
        <w:t>Amazon je leaderem v oblasti technologií a inovací. Provozuje největší e-</w:t>
      </w:r>
      <w:proofErr w:type="spellStart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commerce</w:t>
      </w:r>
      <w:proofErr w:type="spellEnd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platformu, která umožňuje podnikatelům prodávat své zboží do celého světa. </w:t>
      </w:r>
    </w:p>
    <w:p w14:paraId="3E78F2AC" w14:textId="77777777" w:rsidR="000E028F" w:rsidRPr="00F838A1" w:rsidRDefault="000E028F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•</w:t>
      </w: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ab/>
        <w:t xml:space="preserve">Činnost Amazonu stojí na čtyřech základních pilířích: orientuje se na zákazníky místo konkurence, investuje do rozvoje technologických inovací, plánuje v dlouhodobém horizontu a zaměřuje se na funkční a provozní dokonalost. </w:t>
      </w:r>
    </w:p>
    <w:p w14:paraId="41028B4C" w14:textId="77777777" w:rsidR="000E028F" w:rsidRPr="00F838A1" w:rsidRDefault="000E028F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•</w:t>
      </w: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ab/>
        <w:t xml:space="preserve">Mezi globálně využívané produkty a služby se řadí Amazon Prime, Amazon Music, </w:t>
      </w:r>
      <w:proofErr w:type="spellStart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Fulfillment</w:t>
      </w:r>
      <w:proofErr w:type="spellEnd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by Amazon, AWS, čtečky Kindle, telefon a tablety </w:t>
      </w:r>
      <w:proofErr w:type="spellStart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Fire</w:t>
      </w:r>
      <w:proofErr w:type="spellEnd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Fire</w:t>
      </w:r>
      <w:proofErr w:type="spellEnd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TV nebo Amazon Echo. Amazon je také průkopníkem recenzí od zákazníků, personalizovaných doporučení a funkce 1-Click shopping.</w:t>
      </w:r>
    </w:p>
    <w:p w14:paraId="19A6C225" w14:textId="77777777" w:rsidR="000E028F" w:rsidRPr="00F838A1" w:rsidRDefault="000E028F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•</w:t>
      </w: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ab/>
        <w:t xml:space="preserve">Projektem </w:t>
      </w:r>
      <w:proofErr w:type="spellStart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Kindlotéka</w:t>
      </w:r>
      <w:proofErr w:type="spellEnd"/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podporuje Amazon zájem o čtení knih napříč generacemi. Tištěné knihy i elektronické čtečky Kindle umisťuje do škol, dětských domovů i veřejných knihoven. </w:t>
      </w:r>
    </w:p>
    <w:p w14:paraId="2D72CF9F" w14:textId="30464C01" w:rsidR="000E028F" w:rsidRDefault="000E028F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>•</w:t>
      </w:r>
      <w:r w:rsidRPr="00F838A1"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  <w:tab/>
        <w:t>Společnost Amazon zaměstnává v České republice okolo 3000 zaměstnanců na plný úvazek. Celkové investice na území Česka již překročily 1 miliardu Eur.</w:t>
      </w:r>
    </w:p>
    <w:p w14:paraId="5AB72F9E" w14:textId="734C377A" w:rsidR="00F33EC8" w:rsidRDefault="00F33EC8" w:rsidP="00F33EC8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13DE8594" w14:textId="77777777" w:rsidR="00F33EC8" w:rsidRDefault="00F33EC8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2B2587B4" w14:textId="77777777" w:rsidR="00F33EC8" w:rsidRDefault="00F33EC8" w:rsidP="000E028F">
      <w:pPr>
        <w:ind w:left="426" w:hanging="284"/>
        <w:contextualSpacing/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0508A9DC" w14:textId="77777777" w:rsidR="00F33EC8" w:rsidRPr="00F33EC8" w:rsidRDefault="00F33EC8" w:rsidP="00F33EC8">
      <w:pPr>
        <w:jc w:val="both"/>
        <w:rPr>
          <w:rStyle w:val="ccbntxt"/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2893D9DC" w14:textId="77777777" w:rsidR="000E028F" w:rsidRPr="00F838A1" w:rsidRDefault="000E028F" w:rsidP="000E028F">
      <w:pPr>
        <w:ind w:left="284" w:hanging="284"/>
        <w:contextualSpacing/>
        <w:jc w:val="both"/>
        <w:rPr>
          <w:rStyle w:val="ccbntxt"/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</w:pPr>
    </w:p>
    <w:p w14:paraId="4B199142" w14:textId="77777777" w:rsidR="000E028F" w:rsidRDefault="000E028F" w:rsidP="000E028F">
      <w:pPr>
        <w:spacing w:after="0" w:line="240" w:lineRule="auto"/>
        <w:rPr>
          <w:rStyle w:val="ccbntxt"/>
          <w:rFonts w:asciiTheme="majorHAnsi" w:hAnsiTheme="majorHAnsi" w:cstheme="majorHAnsi"/>
          <w:sz w:val="20"/>
          <w:szCs w:val="20"/>
        </w:rPr>
      </w:pPr>
    </w:p>
    <w:p w14:paraId="2EE65DA1" w14:textId="7CE7924B" w:rsidR="000E028F" w:rsidRPr="00F838A1" w:rsidRDefault="000E028F" w:rsidP="000E028F">
      <w:pPr>
        <w:spacing w:after="0" w:line="240" w:lineRule="auto"/>
      </w:pPr>
      <w:r w:rsidRPr="00F838A1">
        <w:rPr>
          <w:rStyle w:val="ccbntxt"/>
          <w:rFonts w:asciiTheme="majorHAnsi" w:hAnsiTheme="majorHAnsi" w:cstheme="majorHAnsi"/>
          <w:sz w:val="20"/>
          <w:szCs w:val="20"/>
        </w:rPr>
        <w:t xml:space="preserve">Novinky ze světa Amazonu najdete na </w:t>
      </w:r>
      <w:hyperlink r:id="rId7" w:history="1">
        <w:proofErr w:type="spellStart"/>
        <w:r w:rsidRPr="00F838A1">
          <w:rPr>
            <w:rStyle w:val="Hypertextovodkaz"/>
            <w:rFonts w:asciiTheme="majorHAnsi" w:hAnsiTheme="majorHAnsi" w:cstheme="majorHAnsi"/>
            <w:sz w:val="20"/>
            <w:szCs w:val="20"/>
          </w:rPr>
          <w:t>press</w:t>
        </w:r>
        <w:proofErr w:type="spellEnd"/>
        <w:r w:rsidRPr="00F838A1">
          <w:rPr>
            <w:rStyle w:val="Hypertextovodkaz"/>
            <w:rFonts w:asciiTheme="majorHAnsi" w:hAnsiTheme="majorHAnsi" w:cstheme="majorHAnsi"/>
            <w:sz w:val="20"/>
            <w:szCs w:val="20"/>
          </w:rPr>
          <w:t xml:space="preserve"> portálu</w:t>
        </w:r>
      </w:hyperlink>
      <w:r w:rsidRPr="00F838A1">
        <w:rPr>
          <w:rStyle w:val="ccbntxt"/>
          <w:rFonts w:asciiTheme="majorHAnsi" w:hAnsiTheme="majorHAnsi" w:cstheme="majorHAnsi"/>
          <w:sz w:val="20"/>
          <w:szCs w:val="20"/>
        </w:rPr>
        <w:t xml:space="preserve"> </w:t>
      </w:r>
      <w:r w:rsidR="009F6838">
        <w:rPr>
          <w:rStyle w:val="ccbntxt"/>
          <w:rFonts w:asciiTheme="majorHAnsi" w:hAnsiTheme="majorHAnsi" w:cstheme="majorHAnsi"/>
          <w:sz w:val="20"/>
          <w:szCs w:val="20"/>
        </w:rPr>
        <w:t xml:space="preserve">a </w:t>
      </w:r>
      <w:hyperlink r:id="rId8" w:history="1">
        <w:r w:rsidR="009F6838" w:rsidRPr="00F838A1">
          <w:rPr>
            <w:rStyle w:val="Hypertextovodkaz"/>
            <w:rFonts w:asciiTheme="majorHAnsi" w:hAnsiTheme="majorHAnsi" w:cstheme="majorHAnsi"/>
            <w:sz w:val="20"/>
            <w:szCs w:val="20"/>
          </w:rPr>
          <w:t>Twitter</w:t>
        </w:r>
      </w:hyperlink>
      <w:r w:rsidR="009F6838" w:rsidRPr="009F6838">
        <w:rPr>
          <w:rStyle w:val="Hypertextovodkaz"/>
          <w:rFonts w:asciiTheme="majorHAnsi" w:hAnsiTheme="majorHAnsi" w:cstheme="majorHAnsi"/>
          <w:sz w:val="20"/>
          <w:szCs w:val="20"/>
        </w:rPr>
        <w:t>u</w:t>
      </w:r>
      <w:r w:rsidR="009F6838" w:rsidRPr="00F838A1">
        <w:rPr>
          <w:rStyle w:val="ccbntxt"/>
          <w:rFonts w:asciiTheme="majorHAnsi" w:hAnsiTheme="majorHAnsi" w:cstheme="majorHAnsi"/>
          <w:sz w:val="20"/>
          <w:szCs w:val="20"/>
        </w:rPr>
        <w:t xml:space="preserve"> </w:t>
      </w:r>
      <w:r w:rsidRPr="00F838A1">
        <w:rPr>
          <w:rStyle w:val="ccbntxt"/>
          <w:rFonts w:asciiTheme="majorHAnsi" w:hAnsiTheme="majorHAnsi" w:cstheme="majorHAnsi"/>
          <w:sz w:val="20"/>
          <w:szCs w:val="20"/>
        </w:rPr>
        <w:t>společnosti</w:t>
      </w:r>
      <w:r w:rsidR="009F6838">
        <w:rPr>
          <w:rStyle w:val="ccbntxt"/>
          <w:rFonts w:asciiTheme="majorHAnsi" w:hAnsiTheme="majorHAnsi" w:cstheme="majorHAnsi"/>
          <w:sz w:val="20"/>
          <w:szCs w:val="20"/>
        </w:rPr>
        <w:t>.</w:t>
      </w:r>
    </w:p>
    <w:p w14:paraId="56A2BC5C" w14:textId="77777777" w:rsidR="000E028F" w:rsidRPr="00F838A1" w:rsidRDefault="000E028F" w:rsidP="000E028F">
      <w:pPr>
        <w:jc w:val="both"/>
        <w:rPr>
          <w:rStyle w:val="ccbntxt"/>
          <w:sz w:val="20"/>
          <w:szCs w:val="20"/>
          <w:highlight w:val="yellow"/>
        </w:rPr>
      </w:pPr>
    </w:p>
    <w:p w14:paraId="3C20EB37" w14:textId="77777777" w:rsidR="000E028F" w:rsidRPr="00F838A1" w:rsidRDefault="000E028F" w:rsidP="000E028F">
      <w:pPr>
        <w:spacing w:before="100" w:beforeAutospacing="1" w:after="100" w:afterAutospacing="1" w:line="240" w:lineRule="auto"/>
        <w:contextualSpacing/>
        <w:jc w:val="both"/>
      </w:pPr>
      <w:r w:rsidRPr="00F838A1">
        <w:rPr>
          <w:rFonts w:asciiTheme="majorHAnsi" w:hAnsiTheme="majorHAnsi" w:cstheme="majorHAnsi"/>
          <w:b/>
          <w:sz w:val="20"/>
          <w:szCs w:val="20"/>
        </w:rPr>
        <w:t>Více informací poskytne:</w:t>
      </w:r>
    </w:p>
    <w:p w14:paraId="55EC75FF" w14:textId="77777777" w:rsidR="000E028F" w:rsidRPr="00F838A1" w:rsidRDefault="000E028F" w:rsidP="000E028F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838A1">
        <w:rPr>
          <w:rFonts w:asciiTheme="majorHAnsi" w:hAnsiTheme="majorHAnsi" w:cstheme="majorHAnsi"/>
          <w:sz w:val="20"/>
          <w:szCs w:val="20"/>
        </w:rPr>
        <w:t xml:space="preserve">Miroslava Jozová                                                          </w:t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  <w:t xml:space="preserve">             Noah Zyla</w:t>
      </w:r>
    </w:p>
    <w:p w14:paraId="6B778962" w14:textId="77777777" w:rsidR="000E028F" w:rsidRPr="00F838A1" w:rsidRDefault="000E028F" w:rsidP="000E028F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F838A1">
        <w:rPr>
          <w:rFonts w:asciiTheme="majorHAnsi" w:hAnsiTheme="majorHAnsi" w:cstheme="majorHAnsi"/>
          <w:sz w:val="20"/>
          <w:szCs w:val="20"/>
        </w:rPr>
        <w:t xml:space="preserve">CEE PR manager                                                         </w:t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  <w:t xml:space="preserve">             Senior PR </w:t>
      </w:r>
      <w:proofErr w:type="spellStart"/>
      <w:r w:rsidRPr="00F838A1">
        <w:rPr>
          <w:rFonts w:asciiTheme="majorHAnsi" w:hAnsiTheme="majorHAnsi" w:cstheme="majorHAnsi"/>
          <w:sz w:val="20"/>
          <w:szCs w:val="20"/>
        </w:rPr>
        <w:t>Consultant</w:t>
      </w:r>
      <w:proofErr w:type="spellEnd"/>
    </w:p>
    <w:p w14:paraId="63DE54F5" w14:textId="77777777" w:rsidR="000E028F" w:rsidRPr="00F838A1" w:rsidRDefault="000E028F" w:rsidP="000E028F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F838A1">
        <w:rPr>
          <w:rFonts w:asciiTheme="majorHAnsi" w:hAnsiTheme="majorHAnsi" w:cstheme="majorHAnsi"/>
          <w:sz w:val="20"/>
          <w:szCs w:val="20"/>
        </w:rPr>
        <w:t xml:space="preserve">Amazon                                                                          </w:t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  <w:t xml:space="preserve">             </w:t>
      </w:r>
      <w:proofErr w:type="spellStart"/>
      <w:r w:rsidRPr="00F838A1">
        <w:rPr>
          <w:rFonts w:asciiTheme="majorHAnsi" w:hAnsiTheme="majorHAnsi" w:cstheme="majorHAnsi"/>
          <w:sz w:val="20"/>
          <w:szCs w:val="20"/>
        </w:rPr>
        <w:t>Grayling</w:t>
      </w:r>
      <w:proofErr w:type="spellEnd"/>
      <w:r w:rsidRPr="00F838A1">
        <w:rPr>
          <w:rFonts w:asciiTheme="majorHAnsi" w:hAnsiTheme="majorHAnsi" w:cstheme="majorHAnsi"/>
          <w:sz w:val="20"/>
          <w:szCs w:val="20"/>
        </w:rPr>
        <w:t xml:space="preserve"> Czech Republic</w:t>
      </w:r>
    </w:p>
    <w:p w14:paraId="636E2B9F" w14:textId="77777777" w:rsidR="000E028F" w:rsidRPr="00F838A1" w:rsidRDefault="000E028F" w:rsidP="000E028F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F838A1">
        <w:rPr>
          <w:rFonts w:asciiTheme="majorHAnsi" w:hAnsiTheme="majorHAnsi" w:cstheme="majorHAnsi"/>
          <w:sz w:val="20"/>
          <w:szCs w:val="20"/>
        </w:rPr>
        <w:t xml:space="preserve">Tel.: 778 432 431                                                           </w:t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</w:r>
      <w:r w:rsidRPr="00F838A1">
        <w:rPr>
          <w:rFonts w:asciiTheme="majorHAnsi" w:hAnsiTheme="majorHAnsi" w:cstheme="majorHAnsi"/>
          <w:sz w:val="20"/>
          <w:szCs w:val="20"/>
        </w:rPr>
        <w:tab/>
        <w:t xml:space="preserve">             Tel.: 725 959 632  </w:t>
      </w:r>
    </w:p>
    <w:p w14:paraId="148C4CD4" w14:textId="77777777" w:rsidR="000E028F" w:rsidRPr="00EA7434" w:rsidRDefault="000E028F" w:rsidP="000E028F">
      <w:pPr>
        <w:jc w:val="both"/>
        <w:rPr>
          <w:rFonts w:asciiTheme="majorHAnsi" w:hAnsiTheme="majorHAnsi" w:cstheme="majorHAnsi"/>
        </w:rPr>
      </w:pPr>
      <w:r w:rsidRPr="00F838A1">
        <w:rPr>
          <w:rFonts w:asciiTheme="majorHAnsi" w:hAnsiTheme="majorHAnsi" w:cstheme="majorHAnsi"/>
          <w:sz w:val="20"/>
          <w:szCs w:val="20"/>
        </w:rPr>
        <w:t xml:space="preserve">E-mail: </w:t>
      </w:r>
      <w:hyperlink r:id="rId9" w:history="1">
        <w:r w:rsidRPr="00F838A1">
          <w:rPr>
            <w:rStyle w:val="Hypertextovodkaz"/>
            <w:rFonts w:asciiTheme="majorHAnsi" w:hAnsiTheme="majorHAnsi" w:cstheme="majorHAnsi"/>
            <w:sz w:val="20"/>
            <w:szCs w:val="20"/>
          </w:rPr>
          <w:t>jozovamj@amazon.cz</w:t>
        </w:r>
      </w:hyperlink>
      <w:r w:rsidRPr="00F838A1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E-mail: </w:t>
      </w:r>
      <w:hyperlink r:id="rId10" w:history="1">
        <w:r w:rsidRPr="00F838A1">
          <w:rPr>
            <w:rStyle w:val="Hypertextovodkaz"/>
            <w:rFonts w:asciiTheme="majorHAnsi" w:hAnsiTheme="majorHAnsi" w:cstheme="majorHAnsi"/>
            <w:sz w:val="20"/>
            <w:szCs w:val="20"/>
          </w:rPr>
          <w:t>noah.zyla@grayling.com</w:t>
        </w:r>
      </w:hyperlink>
    </w:p>
    <w:p w14:paraId="113FF0D2" w14:textId="77777777" w:rsidR="000E028F" w:rsidRDefault="000E028F" w:rsidP="00B61140">
      <w:pPr>
        <w:jc w:val="both"/>
        <w:rPr>
          <w:rFonts w:asciiTheme="majorHAnsi" w:hAnsiTheme="majorHAnsi" w:cstheme="majorHAnsi"/>
        </w:rPr>
      </w:pPr>
    </w:p>
    <w:p w14:paraId="470347B9" w14:textId="3E4C0AD4" w:rsidR="00786D05" w:rsidRPr="0014776E" w:rsidRDefault="00786D05" w:rsidP="00B61140">
      <w:pPr>
        <w:jc w:val="both"/>
        <w:rPr>
          <w:rFonts w:asciiTheme="majorHAnsi" w:hAnsiTheme="majorHAnsi" w:cstheme="majorHAnsi"/>
        </w:rPr>
      </w:pPr>
    </w:p>
    <w:sectPr w:rsidR="00786D05" w:rsidRPr="001477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6350" w14:textId="77777777" w:rsidR="006B282A" w:rsidRDefault="006B282A" w:rsidP="000E028F">
      <w:pPr>
        <w:spacing w:after="0" w:line="240" w:lineRule="auto"/>
      </w:pPr>
      <w:r>
        <w:separator/>
      </w:r>
    </w:p>
  </w:endnote>
  <w:endnote w:type="continuationSeparator" w:id="0">
    <w:p w14:paraId="1E705A92" w14:textId="77777777" w:rsidR="006B282A" w:rsidRDefault="006B282A" w:rsidP="000E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EB59" w14:textId="77777777" w:rsidR="006B282A" w:rsidRDefault="006B282A" w:rsidP="000E028F">
      <w:pPr>
        <w:spacing w:after="0" w:line="240" w:lineRule="auto"/>
      </w:pPr>
      <w:r>
        <w:separator/>
      </w:r>
    </w:p>
  </w:footnote>
  <w:footnote w:type="continuationSeparator" w:id="0">
    <w:p w14:paraId="0D027254" w14:textId="77777777" w:rsidR="006B282A" w:rsidRDefault="006B282A" w:rsidP="000E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6E82" w14:textId="66D0E229" w:rsidR="000E028F" w:rsidRDefault="000E028F">
    <w:pPr>
      <w:pStyle w:val="Zhlav"/>
    </w:pPr>
    <w:r w:rsidRPr="00187B26">
      <w:rPr>
        <w:noProof/>
        <w:highlight w:val="yellow"/>
        <w:lang w:eastAsia="cs-CZ"/>
      </w:rPr>
      <w:drawing>
        <wp:anchor distT="0" distB="0" distL="114300" distR="114300" simplePos="0" relativeHeight="251659264" behindDoc="0" locked="0" layoutInCell="1" allowOverlap="1" wp14:anchorId="768128EA" wp14:editId="15FD114B">
          <wp:simplePos x="0" y="0"/>
          <wp:positionH relativeFrom="margin">
            <wp:posOffset>2038350</wp:posOffset>
          </wp:positionH>
          <wp:positionV relativeFrom="paragraph">
            <wp:posOffset>-280035</wp:posOffset>
          </wp:positionV>
          <wp:extent cx="1468755" cy="539750"/>
          <wp:effectExtent l="0" t="0" r="0" b="0"/>
          <wp:wrapNone/>
          <wp:docPr id="4" name="Grafik 1" descr="C:\Users\frintb\AppData\Local\Microsoft\Windows\Temporary Internet Files\Content.Word\amaz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intb\AppData\Local\Microsoft\Windows\Temporary Internet Files\Content.Word\amazon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4FDB"/>
    <w:multiLevelType w:val="hybridMultilevel"/>
    <w:tmpl w:val="7CE275A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6F"/>
    <w:rsid w:val="0001056B"/>
    <w:rsid w:val="000B0163"/>
    <w:rsid w:val="000C2508"/>
    <w:rsid w:val="000E028F"/>
    <w:rsid w:val="000F5447"/>
    <w:rsid w:val="001454B8"/>
    <w:rsid w:val="0014776E"/>
    <w:rsid w:val="00165215"/>
    <w:rsid w:val="00183727"/>
    <w:rsid w:val="00194A33"/>
    <w:rsid w:val="001B4324"/>
    <w:rsid w:val="001C320A"/>
    <w:rsid w:val="001C766F"/>
    <w:rsid w:val="001E12DD"/>
    <w:rsid w:val="001E1D10"/>
    <w:rsid w:val="001F4695"/>
    <w:rsid w:val="002428DA"/>
    <w:rsid w:val="00260099"/>
    <w:rsid w:val="00262934"/>
    <w:rsid w:val="0028237E"/>
    <w:rsid w:val="002A4E35"/>
    <w:rsid w:val="002B27E7"/>
    <w:rsid w:val="002B4680"/>
    <w:rsid w:val="002C26C1"/>
    <w:rsid w:val="002C77DF"/>
    <w:rsid w:val="002D6820"/>
    <w:rsid w:val="002E4DA0"/>
    <w:rsid w:val="003178D5"/>
    <w:rsid w:val="003267D0"/>
    <w:rsid w:val="00331668"/>
    <w:rsid w:val="00343D57"/>
    <w:rsid w:val="00344610"/>
    <w:rsid w:val="003530CC"/>
    <w:rsid w:val="003875C8"/>
    <w:rsid w:val="00392549"/>
    <w:rsid w:val="003A0005"/>
    <w:rsid w:val="003C4331"/>
    <w:rsid w:val="003F39D2"/>
    <w:rsid w:val="00401D20"/>
    <w:rsid w:val="00490D83"/>
    <w:rsid w:val="0049109A"/>
    <w:rsid w:val="004A33F1"/>
    <w:rsid w:val="004B1306"/>
    <w:rsid w:val="004C44A1"/>
    <w:rsid w:val="004E1136"/>
    <w:rsid w:val="004E4D6F"/>
    <w:rsid w:val="004E5979"/>
    <w:rsid w:val="005410CD"/>
    <w:rsid w:val="005C417D"/>
    <w:rsid w:val="005C41FF"/>
    <w:rsid w:val="005C7348"/>
    <w:rsid w:val="005D61F7"/>
    <w:rsid w:val="005E59D3"/>
    <w:rsid w:val="00602BBD"/>
    <w:rsid w:val="006179D8"/>
    <w:rsid w:val="0064580C"/>
    <w:rsid w:val="006B282A"/>
    <w:rsid w:val="006D3845"/>
    <w:rsid w:val="006E276F"/>
    <w:rsid w:val="006F3513"/>
    <w:rsid w:val="00717BC8"/>
    <w:rsid w:val="0072359F"/>
    <w:rsid w:val="00737DC8"/>
    <w:rsid w:val="00741FCC"/>
    <w:rsid w:val="007644F3"/>
    <w:rsid w:val="00786D05"/>
    <w:rsid w:val="007B6A03"/>
    <w:rsid w:val="007C5EEA"/>
    <w:rsid w:val="00882AC5"/>
    <w:rsid w:val="00890537"/>
    <w:rsid w:val="008A72B7"/>
    <w:rsid w:val="008C2F88"/>
    <w:rsid w:val="008C73F0"/>
    <w:rsid w:val="008E1A48"/>
    <w:rsid w:val="00912C3E"/>
    <w:rsid w:val="00913D3D"/>
    <w:rsid w:val="00920E3A"/>
    <w:rsid w:val="00930D14"/>
    <w:rsid w:val="00946005"/>
    <w:rsid w:val="00997E5B"/>
    <w:rsid w:val="009D6B61"/>
    <w:rsid w:val="009E4CC5"/>
    <w:rsid w:val="009F6838"/>
    <w:rsid w:val="00A07A5D"/>
    <w:rsid w:val="00A40BCE"/>
    <w:rsid w:val="00A460AD"/>
    <w:rsid w:val="00A55159"/>
    <w:rsid w:val="00A722DF"/>
    <w:rsid w:val="00A74A95"/>
    <w:rsid w:val="00A7587F"/>
    <w:rsid w:val="00AC3874"/>
    <w:rsid w:val="00AE2A94"/>
    <w:rsid w:val="00AE7567"/>
    <w:rsid w:val="00AF0173"/>
    <w:rsid w:val="00AF02AD"/>
    <w:rsid w:val="00AF50DE"/>
    <w:rsid w:val="00B12945"/>
    <w:rsid w:val="00B16F98"/>
    <w:rsid w:val="00B21251"/>
    <w:rsid w:val="00B22216"/>
    <w:rsid w:val="00B223FA"/>
    <w:rsid w:val="00B40BED"/>
    <w:rsid w:val="00B448EE"/>
    <w:rsid w:val="00B576C3"/>
    <w:rsid w:val="00B61140"/>
    <w:rsid w:val="00B8711E"/>
    <w:rsid w:val="00BC146C"/>
    <w:rsid w:val="00C36886"/>
    <w:rsid w:val="00C451EC"/>
    <w:rsid w:val="00C57546"/>
    <w:rsid w:val="00C6469F"/>
    <w:rsid w:val="00C82E8C"/>
    <w:rsid w:val="00C917F8"/>
    <w:rsid w:val="00CC6B01"/>
    <w:rsid w:val="00CE4CC8"/>
    <w:rsid w:val="00CF63BF"/>
    <w:rsid w:val="00D17F6F"/>
    <w:rsid w:val="00D47597"/>
    <w:rsid w:val="00D848DB"/>
    <w:rsid w:val="00D8745A"/>
    <w:rsid w:val="00D87C77"/>
    <w:rsid w:val="00DB0670"/>
    <w:rsid w:val="00DE0AE5"/>
    <w:rsid w:val="00DE7AEB"/>
    <w:rsid w:val="00DF501D"/>
    <w:rsid w:val="00E4268C"/>
    <w:rsid w:val="00E57CCD"/>
    <w:rsid w:val="00E6340F"/>
    <w:rsid w:val="00E70703"/>
    <w:rsid w:val="00E7731D"/>
    <w:rsid w:val="00E94D4E"/>
    <w:rsid w:val="00E95D97"/>
    <w:rsid w:val="00EA2B52"/>
    <w:rsid w:val="00EA781F"/>
    <w:rsid w:val="00EC6877"/>
    <w:rsid w:val="00EE213F"/>
    <w:rsid w:val="00F0282E"/>
    <w:rsid w:val="00F20535"/>
    <w:rsid w:val="00F33EC8"/>
    <w:rsid w:val="00F86315"/>
    <w:rsid w:val="00F94791"/>
    <w:rsid w:val="00FA180A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8583"/>
  <w15:docId w15:val="{1AC7970B-BFC8-4045-842B-48A02ED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7F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7F6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2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28F"/>
  </w:style>
  <w:style w:type="paragraph" w:styleId="Zpat">
    <w:name w:val="footer"/>
    <w:basedOn w:val="Normln"/>
    <w:link w:val="ZpatChar"/>
    <w:uiPriority w:val="99"/>
    <w:unhideWhenUsed/>
    <w:rsid w:val="000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28F"/>
  </w:style>
  <w:style w:type="character" w:customStyle="1" w:styleId="ccbntxt">
    <w:name w:val="ccbntxt"/>
    <w:basedOn w:val="Standardnpsmoodstavce"/>
    <w:rsid w:val="000E028F"/>
  </w:style>
  <w:style w:type="character" w:styleId="Sledovanodkaz">
    <w:name w:val="FollowedHyperlink"/>
    <w:basedOn w:val="Standardnpsmoodstavce"/>
    <w:uiPriority w:val="99"/>
    <w:semiHidden/>
    <w:unhideWhenUsed/>
    <w:rsid w:val="000F544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A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35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5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5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5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5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mazonNewsCZ/status/1368849192676950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azon-new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ah.zyla@gray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vamj@amaz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Plecitá</dc:creator>
  <cp:lastModifiedBy>Martina Dvorakova</cp:lastModifiedBy>
  <cp:revision>4</cp:revision>
  <dcterms:created xsi:type="dcterms:W3CDTF">2021-04-27T12:57:00Z</dcterms:created>
  <dcterms:modified xsi:type="dcterms:W3CDTF">2021-04-27T13:25:00Z</dcterms:modified>
</cp:coreProperties>
</file>